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04" w:rsidRDefault="00FB6304" w:rsidP="009369D9">
      <w:pPr>
        <w:tabs>
          <w:tab w:val="left" w:pos="3660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FB6304" w:rsidRPr="00FB6304" w:rsidRDefault="00FB6304" w:rsidP="00FB6304">
      <w:pPr>
        <w:tabs>
          <w:tab w:val="left" w:pos="36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B6304">
        <w:rPr>
          <w:rFonts w:ascii="Times New Roman" w:hAnsi="Times New Roman"/>
          <w:sz w:val="28"/>
          <w:szCs w:val="28"/>
        </w:rPr>
        <w:t xml:space="preserve">АДМИНИСТРАЦИЯ </w:t>
      </w:r>
      <w:r w:rsidR="00AF7DDB">
        <w:rPr>
          <w:rFonts w:ascii="Times New Roman" w:hAnsi="Times New Roman"/>
          <w:sz w:val="28"/>
          <w:szCs w:val="28"/>
        </w:rPr>
        <w:t>Т</w:t>
      </w:r>
      <w:r w:rsidR="00A62B6A">
        <w:rPr>
          <w:rFonts w:ascii="Times New Roman" w:hAnsi="Times New Roman"/>
          <w:sz w:val="28"/>
          <w:szCs w:val="28"/>
        </w:rPr>
        <w:t xml:space="preserve">ЕРСКОГО </w:t>
      </w:r>
      <w:r w:rsidRPr="00FB630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B6304" w:rsidRPr="00FB6304" w:rsidRDefault="00FB6304" w:rsidP="00FB6304">
      <w:pPr>
        <w:tabs>
          <w:tab w:val="left" w:pos="36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B6304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FB6304" w:rsidRDefault="00FB6304" w:rsidP="00FB6304">
      <w:pPr>
        <w:tabs>
          <w:tab w:val="left" w:pos="36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B6304">
        <w:rPr>
          <w:rFonts w:ascii="Times New Roman" w:hAnsi="Times New Roman"/>
          <w:sz w:val="28"/>
          <w:szCs w:val="28"/>
        </w:rPr>
        <w:t xml:space="preserve"> ЧЕЧЕНСКОЙ РЕСПУБЛИКИ</w:t>
      </w:r>
    </w:p>
    <w:p w:rsidR="00FB6304" w:rsidRPr="00FB6304" w:rsidRDefault="00FB6304" w:rsidP="00601232">
      <w:pPr>
        <w:tabs>
          <w:tab w:val="left" w:pos="3660"/>
        </w:tabs>
        <w:spacing w:after="0"/>
        <w:rPr>
          <w:rFonts w:ascii="Times New Roman" w:hAnsi="Times New Roman"/>
          <w:sz w:val="28"/>
          <w:szCs w:val="28"/>
        </w:rPr>
      </w:pPr>
    </w:p>
    <w:p w:rsidR="00FB6304" w:rsidRPr="00193EFF" w:rsidRDefault="00FB6304" w:rsidP="00FB6304">
      <w:pPr>
        <w:tabs>
          <w:tab w:val="left" w:pos="3660"/>
        </w:tabs>
        <w:spacing w:after="120"/>
        <w:rPr>
          <w:rFonts w:ascii="Times New Roman" w:hAnsi="Times New Roman"/>
          <w:sz w:val="28"/>
          <w:szCs w:val="28"/>
        </w:rPr>
      </w:pPr>
    </w:p>
    <w:p w:rsidR="00C86817" w:rsidRPr="00193EFF" w:rsidRDefault="00FB6304" w:rsidP="00FB6304">
      <w:pPr>
        <w:tabs>
          <w:tab w:val="left" w:pos="3660"/>
        </w:tabs>
        <w:spacing w:after="120"/>
        <w:rPr>
          <w:rFonts w:ascii="Times New Roman" w:hAnsi="Times New Roman"/>
          <w:sz w:val="28"/>
          <w:szCs w:val="28"/>
        </w:rPr>
      </w:pPr>
      <w:r w:rsidRPr="00193EFF">
        <w:rPr>
          <w:rFonts w:ascii="Times New Roman" w:hAnsi="Times New Roman"/>
          <w:sz w:val="28"/>
          <w:szCs w:val="28"/>
        </w:rPr>
        <w:t xml:space="preserve">                                </w:t>
      </w:r>
      <w:r w:rsidR="00C77318">
        <w:rPr>
          <w:rFonts w:ascii="Times New Roman" w:hAnsi="Times New Roman"/>
          <w:sz w:val="28"/>
          <w:szCs w:val="28"/>
        </w:rPr>
        <w:t xml:space="preserve">                       </w:t>
      </w:r>
      <w:r w:rsidRPr="00193EFF">
        <w:rPr>
          <w:rFonts w:ascii="Times New Roman" w:hAnsi="Times New Roman"/>
          <w:sz w:val="28"/>
          <w:szCs w:val="28"/>
        </w:rPr>
        <w:t xml:space="preserve"> РАСПОРЯЖЕНИЕ </w:t>
      </w:r>
    </w:p>
    <w:tbl>
      <w:tblPr>
        <w:tblW w:w="15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48"/>
        <w:gridCol w:w="3793"/>
      </w:tblGrid>
      <w:tr w:rsidR="00C86817" w:rsidRPr="00193EFF" w:rsidTr="007421A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86817" w:rsidRPr="00193EFF" w:rsidRDefault="00C81B52" w:rsidP="00D40DA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40DA4" w:rsidRPr="00D40DA4">
              <w:rPr>
                <w:rFonts w:ascii="Times New Roman" w:hAnsi="Times New Roman"/>
                <w:sz w:val="28"/>
                <w:szCs w:val="28"/>
                <w:u w:val="single"/>
              </w:rPr>
              <w:t>10.   01.   2023г</w:t>
            </w:r>
            <w:r w:rsidR="00D40DA4">
              <w:rPr>
                <w:rFonts w:ascii="Times New Roman" w:hAnsi="Times New Roman"/>
                <w:sz w:val="28"/>
                <w:szCs w:val="28"/>
              </w:rPr>
              <w:t>.</w:t>
            </w:r>
            <w:r w:rsidR="00C77318" w:rsidRPr="00843C1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 w:rsidR="00442BE5" w:rsidRPr="00843C1A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C77318" w:rsidRPr="00843C1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40DA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01232">
              <w:rPr>
                <w:rFonts w:ascii="Times New Roman" w:hAnsi="Times New Roman"/>
                <w:sz w:val="28"/>
                <w:szCs w:val="28"/>
              </w:rPr>
              <w:t>№</w:t>
            </w:r>
            <w:r w:rsidR="00D40D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40DA4" w:rsidRPr="00D40DA4">
              <w:rPr>
                <w:rFonts w:ascii="Times New Roman" w:hAnsi="Times New Roman"/>
                <w:sz w:val="28"/>
                <w:szCs w:val="28"/>
                <w:u w:val="single"/>
              </w:rPr>
              <w:t>01</w:t>
            </w:r>
            <w:r w:rsidR="00C7731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6817" w:rsidRPr="00193EFF" w:rsidRDefault="00C86817" w:rsidP="009369D9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FB6304" w:rsidRPr="00193EFF" w:rsidRDefault="00FB6304" w:rsidP="00FB6304">
      <w:pPr>
        <w:pStyle w:val="af1"/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193EFF">
        <w:rPr>
          <w:b/>
          <w:sz w:val="28"/>
          <w:szCs w:val="28"/>
        </w:rPr>
        <w:tab/>
      </w:r>
    </w:p>
    <w:p w:rsidR="00FB6304" w:rsidRPr="00193EFF" w:rsidRDefault="00601232" w:rsidP="00601232">
      <w:pPr>
        <w:pStyle w:val="af1"/>
        <w:tabs>
          <w:tab w:val="left" w:pos="450"/>
          <w:tab w:val="left" w:pos="672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B6304" w:rsidRPr="00C77318" w:rsidRDefault="00FB6304" w:rsidP="00C77318">
      <w:pPr>
        <w:pStyle w:val="af1"/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  <w:r w:rsidRPr="00C77318">
        <w:rPr>
          <w:b/>
          <w:sz w:val="28"/>
          <w:szCs w:val="28"/>
        </w:rPr>
        <w:t xml:space="preserve">Об утверждении учетной политики </w:t>
      </w:r>
      <w:r w:rsidR="00C77318">
        <w:rPr>
          <w:b/>
          <w:sz w:val="28"/>
          <w:szCs w:val="28"/>
        </w:rPr>
        <w:t xml:space="preserve">                                                                                         </w:t>
      </w:r>
      <w:r w:rsidRPr="00C77318">
        <w:rPr>
          <w:b/>
          <w:sz w:val="28"/>
          <w:szCs w:val="28"/>
        </w:rPr>
        <w:t>для целей бюджетного учета</w:t>
      </w:r>
    </w:p>
    <w:p w:rsidR="00C86817" w:rsidRPr="00193EFF" w:rsidRDefault="00C86817" w:rsidP="00C77318">
      <w:pPr>
        <w:tabs>
          <w:tab w:val="left" w:pos="23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304" w:rsidRPr="00193EFF" w:rsidRDefault="00FB6304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6817" w:rsidRPr="00193EFF" w:rsidRDefault="00E65964" w:rsidP="00193EF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93EFF">
        <w:rPr>
          <w:rFonts w:ascii="Times New Roman" w:hAnsi="Times New Roman"/>
          <w:bCs/>
          <w:color w:val="000000"/>
          <w:sz w:val="28"/>
          <w:szCs w:val="28"/>
        </w:rPr>
        <w:t>Во исполнение части 2 статьи 8 Федерального закона  от 6 декабря 2011 года №402- ФЗ  «О бухгалтерском учете» и п.6 инструкции</w:t>
      </w:r>
      <w:r w:rsidR="00681805" w:rsidRPr="00193EFF">
        <w:rPr>
          <w:rFonts w:ascii="Times New Roman" w:hAnsi="Times New Roman"/>
          <w:bCs/>
          <w:color w:val="000000"/>
          <w:sz w:val="28"/>
          <w:szCs w:val="28"/>
        </w:rPr>
        <w:t>, утвержденной приказом Минфина России от 1 декабря 2010г. №157н, Указании о порядке применен</w:t>
      </w:r>
      <w:r w:rsidR="004E4051">
        <w:rPr>
          <w:rFonts w:ascii="Times New Roman" w:hAnsi="Times New Roman"/>
          <w:bCs/>
          <w:color w:val="000000"/>
          <w:sz w:val="28"/>
          <w:szCs w:val="28"/>
        </w:rPr>
        <w:t>ия бюджетной классификации РФ (</w:t>
      </w:r>
      <w:r w:rsidR="00681805" w:rsidRPr="00193EFF">
        <w:rPr>
          <w:rFonts w:ascii="Times New Roman" w:hAnsi="Times New Roman"/>
          <w:bCs/>
          <w:color w:val="000000"/>
          <w:sz w:val="28"/>
          <w:szCs w:val="28"/>
        </w:rPr>
        <w:t xml:space="preserve">приказ № 65н) и Инструкции по применению плана счетов </w:t>
      </w:r>
      <w:r w:rsidR="008E036E" w:rsidRPr="00193EFF">
        <w:rPr>
          <w:rFonts w:ascii="Times New Roman" w:hAnsi="Times New Roman"/>
          <w:bCs/>
          <w:color w:val="000000"/>
          <w:sz w:val="28"/>
          <w:szCs w:val="28"/>
        </w:rPr>
        <w:t xml:space="preserve">бюджетного учета (Инстр.№162 н), от 30 марта 2015 г.№52н «Об утверждении </w:t>
      </w:r>
      <w:r w:rsidR="007F27A1" w:rsidRPr="00193EFF">
        <w:rPr>
          <w:rFonts w:ascii="Times New Roman" w:hAnsi="Times New Roman"/>
          <w:bCs/>
          <w:color w:val="000000"/>
          <w:sz w:val="28"/>
          <w:szCs w:val="28"/>
        </w:rPr>
        <w:t>форм</w:t>
      </w:r>
      <w:proofErr w:type="gramEnd"/>
      <w:r w:rsidR="007F27A1" w:rsidRPr="00193EFF">
        <w:rPr>
          <w:rFonts w:ascii="Times New Roman" w:hAnsi="Times New Roman"/>
          <w:bCs/>
          <w:color w:val="000000"/>
          <w:sz w:val="28"/>
          <w:szCs w:val="28"/>
        </w:rPr>
        <w:t xml:space="preserve"> первичных учетных документов и регистров бухгалтерского учета</w:t>
      </w:r>
      <w:r w:rsidR="004E405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60354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B6304" w:rsidRPr="00193EFF" w:rsidRDefault="00FB6304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6817" w:rsidRPr="00193EFF" w:rsidRDefault="00681805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93EFF">
        <w:rPr>
          <w:rFonts w:ascii="Times New Roman" w:hAnsi="Times New Roman"/>
          <w:bCs/>
          <w:color w:val="000000"/>
          <w:sz w:val="28"/>
          <w:szCs w:val="28"/>
        </w:rPr>
        <w:t>1. Утвердить учетную политику для целей бухгалтерского и бюджетного учета согласно приложению и</w:t>
      </w:r>
      <w:r w:rsidR="0060354B">
        <w:rPr>
          <w:rFonts w:ascii="Times New Roman" w:hAnsi="Times New Roman"/>
          <w:bCs/>
          <w:color w:val="000000"/>
          <w:sz w:val="28"/>
          <w:szCs w:val="28"/>
        </w:rPr>
        <w:t xml:space="preserve"> ввести ее в действие</w:t>
      </w:r>
      <w:r w:rsidR="00E3010A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C81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43C1A">
        <w:rPr>
          <w:rFonts w:ascii="Times New Roman" w:hAnsi="Times New Roman"/>
          <w:bCs/>
          <w:color w:val="000000"/>
          <w:sz w:val="28"/>
          <w:szCs w:val="28"/>
          <w:u w:val="single"/>
        </w:rPr>
        <w:t>10</w:t>
      </w:r>
      <w:r w:rsidR="00C81B52"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745B4B"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>.01.</w:t>
      </w:r>
      <w:r w:rsidR="00C81B52"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745B4B"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>20</w:t>
      </w:r>
      <w:r w:rsidR="00E3010A"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>2</w:t>
      </w:r>
      <w:r w:rsidR="00D40DA4">
        <w:rPr>
          <w:rFonts w:ascii="Times New Roman" w:hAnsi="Times New Roman"/>
          <w:bCs/>
          <w:color w:val="000000"/>
          <w:sz w:val="28"/>
          <w:szCs w:val="28"/>
          <w:u w:val="single"/>
        </w:rPr>
        <w:t>3</w:t>
      </w:r>
      <w:r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г.</w:t>
      </w:r>
    </w:p>
    <w:p w:rsidR="00C86817" w:rsidRPr="00193EFF" w:rsidRDefault="00C86817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817" w:rsidRPr="00193EFF" w:rsidRDefault="00193EFF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805" w:rsidRPr="00193EFF">
        <w:rPr>
          <w:rFonts w:ascii="Times New Roman" w:hAnsi="Times New Roman"/>
          <w:color w:val="000000"/>
          <w:sz w:val="28"/>
          <w:szCs w:val="28"/>
        </w:rPr>
        <w:t>2.</w:t>
      </w:r>
      <w:r w:rsidRPr="00193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805" w:rsidRPr="00193EFF">
        <w:rPr>
          <w:rFonts w:ascii="Times New Roman" w:hAnsi="Times New Roman"/>
          <w:color w:val="000000"/>
          <w:sz w:val="28"/>
          <w:szCs w:val="28"/>
        </w:rPr>
        <w:t>Довести до о</w:t>
      </w:r>
      <w:r w:rsidR="00FB6304" w:rsidRPr="00193EFF">
        <w:rPr>
          <w:rFonts w:ascii="Times New Roman" w:hAnsi="Times New Roman"/>
          <w:color w:val="000000"/>
          <w:sz w:val="28"/>
          <w:szCs w:val="28"/>
        </w:rPr>
        <w:t>тдела соответствующие документы</w:t>
      </w:r>
      <w:r w:rsidR="00681805" w:rsidRPr="00193EFF">
        <w:rPr>
          <w:rFonts w:ascii="Times New Roman" w:hAnsi="Times New Roman"/>
          <w:color w:val="000000"/>
          <w:sz w:val="28"/>
          <w:szCs w:val="28"/>
        </w:rPr>
        <w:t>, необходимые для обеспечения реализации учетной политики</w:t>
      </w:r>
      <w:r w:rsidR="001E0AAE" w:rsidRPr="00193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304" w:rsidRPr="00193EFF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AF7DDB">
        <w:rPr>
          <w:rFonts w:ascii="Times New Roman" w:hAnsi="Times New Roman"/>
          <w:color w:val="000000"/>
          <w:sz w:val="28"/>
          <w:szCs w:val="28"/>
        </w:rPr>
        <w:t xml:space="preserve">Терского </w:t>
      </w:r>
      <w:r w:rsidR="00C773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304" w:rsidRPr="00193EFF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E0AAE" w:rsidRPr="00193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304" w:rsidRPr="00193EFF">
        <w:rPr>
          <w:rFonts w:ascii="Times New Roman" w:hAnsi="Times New Roman"/>
          <w:color w:val="000000"/>
          <w:sz w:val="28"/>
          <w:szCs w:val="28"/>
        </w:rPr>
        <w:t xml:space="preserve">и организации бюджетного учета, </w:t>
      </w:r>
      <w:r w:rsidR="001E0AAE" w:rsidRPr="00193EFF">
        <w:rPr>
          <w:rFonts w:ascii="Times New Roman" w:hAnsi="Times New Roman"/>
          <w:color w:val="000000"/>
          <w:sz w:val="28"/>
          <w:szCs w:val="28"/>
        </w:rPr>
        <w:t xml:space="preserve"> документооборота, санкционирования расходов учреждения.</w:t>
      </w:r>
    </w:p>
    <w:p w:rsidR="00193EFF" w:rsidRPr="00193EFF" w:rsidRDefault="00193EFF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7318" w:rsidRDefault="00C77318" w:rsidP="00193EF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93EFF" w:rsidRPr="00193EFF" w:rsidRDefault="00C77318" w:rsidP="00193EF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3EFF" w:rsidRPr="00193EFF">
        <w:rPr>
          <w:sz w:val="28"/>
          <w:szCs w:val="28"/>
        </w:rPr>
        <w:t xml:space="preserve">3. </w:t>
      </w:r>
      <w:proofErr w:type="gramStart"/>
      <w:r w:rsidR="00193EFF" w:rsidRPr="00193EFF">
        <w:rPr>
          <w:sz w:val="28"/>
          <w:szCs w:val="28"/>
        </w:rPr>
        <w:t>Контроль за</w:t>
      </w:r>
      <w:proofErr w:type="gramEnd"/>
      <w:r w:rsidR="00193EFF" w:rsidRPr="00193EF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E0AAE" w:rsidRPr="00193EFF" w:rsidRDefault="001E0AAE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AAE" w:rsidRPr="00193EFF" w:rsidRDefault="001E0AAE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AAE" w:rsidRPr="00193EFF" w:rsidRDefault="001E0AAE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AAE" w:rsidRDefault="001E0AAE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EFF" w:rsidRPr="00193EFF" w:rsidRDefault="00193EFF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AAE" w:rsidRPr="00193EFF" w:rsidRDefault="00193EFF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EFF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</w:t>
      </w:r>
      <w:r w:rsidR="00C77318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proofErr w:type="spellStart"/>
      <w:r w:rsidR="00D40DA4">
        <w:rPr>
          <w:rFonts w:ascii="Times New Roman" w:hAnsi="Times New Roman"/>
          <w:color w:val="000000"/>
          <w:sz w:val="28"/>
          <w:szCs w:val="28"/>
        </w:rPr>
        <w:t>Б.И.Мурзабеков</w:t>
      </w:r>
      <w:proofErr w:type="spellEnd"/>
    </w:p>
    <w:p w:rsidR="001E0AAE" w:rsidRPr="00193EFF" w:rsidRDefault="001E0AA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AAE" w:rsidRPr="00193EFF" w:rsidRDefault="001E0AA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EFF" w:rsidRPr="00193EFF" w:rsidRDefault="00791BA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E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1E0AAE" w:rsidRDefault="00193EF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791B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745B4B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BA8">
        <w:rPr>
          <w:rFonts w:ascii="Times New Roman" w:hAnsi="Times New Roman"/>
          <w:color w:val="000000"/>
          <w:sz w:val="24"/>
          <w:szCs w:val="24"/>
        </w:rPr>
        <w:t xml:space="preserve"> Приложение</w:t>
      </w:r>
      <w:r w:rsidR="00C773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77318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</w:p>
    <w:p w:rsidR="00791BA8" w:rsidRDefault="00791BA8" w:rsidP="00745B4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E62EF2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193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27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5B4B">
        <w:rPr>
          <w:rFonts w:ascii="Times New Roman" w:hAnsi="Times New Roman"/>
          <w:color w:val="000000"/>
          <w:sz w:val="24"/>
          <w:szCs w:val="24"/>
        </w:rPr>
        <w:t xml:space="preserve">                                      Распоряжению                                                                    </w:t>
      </w:r>
      <w:r w:rsidR="00843C1A">
        <w:rPr>
          <w:rFonts w:ascii="Times New Roman" w:hAnsi="Times New Roman"/>
          <w:color w:val="000000"/>
          <w:sz w:val="24"/>
          <w:szCs w:val="24"/>
        </w:rPr>
        <w:t xml:space="preserve">   от 10</w:t>
      </w:r>
      <w:r w:rsidR="00E3010A">
        <w:rPr>
          <w:rFonts w:ascii="Times New Roman" w:hAnsi="Times New Roman"/>
          <w:color w:val="000000"/>
          <w:sz w:val="24"/>
          <w:szCs w:val="24"/>
        </w:rPr>
        <w:t>.0</w:t>
      </w:r>
      <w:r w:rsidR="00843C1A">
        <w:rPr>
          <w:rFonts w:ascii="Times New Roman" w:hAnsi="Times New Roman"/>
          <w:color w:val="000000"/>
          <w:sz w:val="24"/>
          <w:szCs w:val="24"/>
        </w:rPr>
        <w:t>1.2022</w:t>
      </w:r>
      <w:r w:rsidR="00D40DA4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 w:rsidR="00193EFF" w:rsidRPr="00193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5B4B">
        <w:rPr>
          <w:rFonts w:ascii="Times New Roman" w:hAnsi="Times New Roman"/>
          <w:color w:val="000000"/>
          <w:sz w:val="24"/>
          <w:szCs w:val="24"/>
        </w:rPr>
        <w:t>№_____</w:t>
      </w:r>
    </w:p>
    <w:p w:rsidR="001E0AAE" w:rsidRDefault="001E0AAE" w:rsidP="00745B4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93EFF" w:rsidRDefault="00193EF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0AAE" w:rsidRDefault="001E0AA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0AAE" w:rsidRDefault="00791BA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1BA8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Pr="00791BA8">
        <w:rPr>
          <w:rFonts w:ascii="Times New Roman" w:hAnsi="Times New Roman"/>
          <w:b/>
          <w:color w:val="000000"/>
          <w:sz w:val="24"/>
          <w:szCs w:val="24"/>
        </w:rPr>
        <w:t xml:space="preserve">    Учетная политика для целей бюджетного учета</w:t>
      </w:r>
    </w:p>
    <w:p w:rsidR="00791BA8" w:rsidRDefault="00791BA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1BA8" w:rsidRDefault="00AE70D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="00791BA8">
        <w:rPr>
          <w:rFonts w:ascii="Times New Roman" w:hAnsi="Times New Roman"/>
          <w:color w:val="000000"/>
          <w:sz w:val="24"/>
          <w:szCs w:val="24"/>
        </w:rPr>
        <w:t xml:space="preserve">Бюджетный учет в </w:t>
      </w:r>
      <w:r w:rsidR="00484895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AF7DDB">
        <w:rPr>
          <w:rFonts w:ascii="Times New Roman" w:hAnsi="Times New Roman"/>
          <w:color w:val="000000"/>
          <w:sz w:val="24"/>
          <w:szCs w:val="24"/>
        </w:rPr>
        <w:t>Терского</w:t>
      </w:r>
      <w:r w:rsidR="0048489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791BA8" w:rsidRPr="00791BA8">
        <w:rPr>
          <w:rFonts w:ascii="Times New Roman" w:hAnsi="Times New Roman"/>
          <w:color w:val="000000"/>
          <w:sz w:val="24"/>
          <w:szCs w:val="24"/>
        </w:rPr>
        <w:t xml:space="preserve"> ведется</w:t>
      </w:r>
      <w:r w:rsidR="00791BA8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Законом от 6 декабря 2011 г.№402 – ФЗ, Бюджетным кодексом РФ, приказами Минфина России от 1 декабря 2010 г. №157 н </w:t>
      </w:r>
      <w:r w:rsidR="00A64AD2">
        <w:rPr>
          <w:rFonts w:ascii="Times New Roman" w:hAnsi="Times New Roman"/>
          <w:color w:val="000000"/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r w:rsidR="00681BFB">
        <w:rPr>
          <w:rFonts w:ascii="Times New Roman" w:hAnsi="Times New Roman"/>
          <w:color w:val="000000"/>
          <w:sz w:val="24"/>
          <w:szCs w:val="24"/>
        </w:rPr>
        <w:t>, государственных академий наук</w:t>
      </w:r>
      <w:r w:rsidR="00A64AD2">
        <w:rPr>
          <w:rFonts w:ascii="Times New Roman" w:hAnsi="Times New Roman"/>
          <w:color w:val="000000"/>
          <w:sz w:val="24"/>
          <w:szCs w:val="24"/>
        </w:rPr>
        <w:t>, государственных (муниципальных) учреждений и</w:t>
      </w:r>
      <w:proofErr w:type="gramEnd"/>
      <w:r w:rsidR="00A64AD2">
        <w:rPr>
          <w:rFonts w:ascii="Times New Roman" w:hAnsi="Times New Roman"/>
          <w:color w:val="000000"/>
          <w:sz w:val="24"/>
          <w:szCs w:val="24"/>
        </w:rPr>
        <w:t xml:space="preserve"> Инструкции по его применению» (дале</w:t>
      </w:r>
      <w:proofErr w:type="gramStart"/>
      <w:r w:rsidR="00A64AD2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="00A64AD2">
        <w:rPr>
          <w:rFonts w:ascii="Times New Roman" w:hAnsi="Times New Roman"/>
          <w:color w:val="000000"/>
          <w:sz w:val="24"/>
          <w:szCs w:val="24"/>
        </w:rPr>
        <w:t xml:space="preserve"> Инструкции к Единому плану счетов №157н), от 6 декабря 2010 г. №162н «Об утверждении Плана счетов бюджетного учета и Инструкции по его</w:t>
      </w:r>
      <w:r>
        <w:rPr>
          <w:rFonts w:ascii="Times New Roman" w:hAnsi="Times New Roman"/>
          <w:color w:val="000000"/>
          <w:sz w:val="24"/>
          <w:szCs w:val="24"/>
        </w:rPr>
        <w:t xml:space="preserve"> применению» (далее – Инструкция №162н), от 1 июля 2013 г.№65н «Об утверждении Указаний о порядке применения бюджетной классифи</w:t>
      </w:r>
      <w:r w:rsidR="00292522">
        <w:rPr>
          <w:rFonts w:ascii="Times New Roman" w:hAnsi="Times New Roman"/>
          <w:color w:val="000000"/>
          <w:sz w:val="24"/>
          <w:szCs w:val="24"/>
        </w:rPr>
        <w:t>кации РФ» (далее – приказ №65н), от 30 марта 2015 г.№52н «Об утверждении форм первичных учетных документов и регистров</w:t>
      </w:r>
      <w:r w:rsidR="00B273C9">
        <w:rPr>
          <w:rFonts w:ascii="Times New Roman" w:hAnsi="Times New Roman"/>
          <w:color w:val="000000"/>
          <w:sz w:val="24"/>
          <w:szCs w:val="24"/>
        </w:rPr>
        <w:t xml:space="preserve">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№52н), иными нормативно – правовыми актами, регулирующими вопросы бухгалтерского </w:t>
      </w:r>
      <w:proofErr w:type="gramStart"/>
      <w:r w:rsidR="00B273C9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B273C9">
        <w:rPr>
          <w:rFonts w:ascii="Times New Roman" w:hAnsi="Times New Roman"/>
          <w:color w:val="000000"/>
          <w:sz w:val="24"/>
          <w:szCs w:val="24"/>
        </w:rPr>
        <w:t>бюджетного) учета.</w:t>
      </w:r>
    </w:p>
    <w:p w:rsidR="00B273C9" w:rsidRDefault="00B273C9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3C9" w:rsidRPr="00B273C9" w:rsidRDefault="00B273C9" w:rsidP="00B273C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73C9"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AE70DE" w:rsidRPr="00B273C9" w:rsidRDefault="00AE70DE" w:rsidP="00B273C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AAE" w:rsidRDefault="00B273C9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84895">
        <w:rPr>
          <w:rFonts w:ascii="Times New Roman" w:hAnsi="Times New Roman"/>
          <w:color w:val="000000"/>
          <w:sz w:val="24"/>
          <w:szCs w:val="24"/>
        </w:rPr>
        <w:t>1.1.От</w:t>
      </w:r>
      <w:r w:rsidR="00C41B96">
        <w:rPr>
          <w:rFonts w:ascii="Times New Roman" w:hAnsi="Times New Roman"/>
          <w:color w:val="000000"/>
          <w:sz w:val="24"/>
          <w:szCs w:val="24"/>
        </w:rPr>
        <w:t>ветственным за организацию бюджетного учета  и соблюдение законодательства при в</w:t>
      </w:r>
      <w:r w:rsidR="00917844">
        <w:rPr>
          <w:rFonts w:ascii="Times New Roman" w:hAnsi="Times New Roman"/>
          <w:color w:val="000000"/>
          <w:sz w:val="24"/>
          <w:szCs w:val="24"/>
        </w:rPr>
        <w:t>ыполнении хозяйственных операций</w:t>
      </w:r>
      <w:r w:rsidR="00C41B96">
        <w:rPr>
          <w:rFonts w:ascii="Times New Roman" w:hAnsi="Times New Roman"/>
          <w:color w:val="000000"/>
          <w:sz w:val="24"/>
          <w:szCs w:val="24"/>
        </w:rPr>
        <w:t xml:space="preserve"> является </w:t>
      </w:r>
      <w:r w:rsidR="00193EFF">
        <w:rPr>
          <w:rFonts w:ascii="Times New Roman" w:hAnsi="Times New Roman"/>
          <w:color w:val="000000"/>
          <w:sz w:val="24"/>
          <w:szCs w:val="24"/>
        </w:rPr>
        <w:t>глава администрации.</w:t>
      </w:r>
    </w:p>
    <w:p w:rsidR="00C41B96" w:rsidRDefault="00C41B96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Основание: часть 1статьи 7 Закона от 6 декабря 2011 г.№402- ФЗ.</w:t>
      </w:r>
    </w:p>
    <w:p w:rsidR="00C41B96" w:rsidRDefault="008B28E0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41B96">
        <w:rPr>
          <w:rFonts w:ascii="Times New Roman" w:hAnsi="Times New Roman"/>
          <w:color w:val="000000"/>
          <w:sz w:val="24"/>
          <w:szCs w:val="24"/>
        </w:rPr>
        <w:t>1.2. Бюджетный учет ведется отделом учета и отчетности, возглавляемым главным бухгалтером</w:t>
      </w:r>
      <w:r w:rsidR="004F3E28">
        <w:rPr>
          <w:rFonts w:ascii="Times New Roman" w:hAnsi="Times New Roman"/>
          <w:color w:val="000000"/>
          <w:sz w:val="24"/>
          <w:szCs w:val="24"/>
        </w:rPr>
        <w:t>. Сотрудники бухгалтерии руководствуются в своей деятельности Положением о бухгалтерии и должностными инструкциями.</w:t>
      </w:r>
    </w:p>
    <w:p w:rsidR="004F3E28" w:rsidRDefault="004F3E2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Основание: часть 3 статьи 7 Закона от 6 декабря 2011 г. №402 – ФЗ.</w:t>
      </w:r>
    </w:p>
    <w:p w:rsidR="00741E62" w:rsidRDefault="008B28E0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A178AC">
        <w:rPr>
          <w:rFonts w:ascii="Times New Roman" w:hAnsi="Times New Roman"/>
          <w:color w:val="000000"/>
          <w:sz w:val="24"/>
          <w:szCs w:val="24"/>
        </w:rPr>
        <w:t>1.3.</w:t>
      </w:r>
      <w:r w:rsidR="00741E62">
        <w:rPr>
          <w:rFonts w:ascii="Times New Roman" w:hAnsi="Times New Roman"/>
          <w:color w:val="000000"/>
          <w:sz w:val="24"/>
          <w:szCs w:val="24"/>
        </w:rPr>
        <w:t xml:space="preserve">Главный бухгалтер подчиняется непосредственно </w:t>
      </w:r>
      <w:r w:rsidR="00193EFF">
        <w:rPr>
          <w:rFonts w:ascii="Times New Roman" w:hAnsi="Times New Roman"/>
          <w:color w:val="000000"/>
          <w:sz w:val="24"/>
          <w:szCs w:val="24"/>
        </w:rPr>
        <w:t>главе администрации</w:t>
      </w:r>
      <w:r w:rsidR="00741E62">
        <w:rPr>
          <w:rFonts w:ascii="Times New Roman" w:hAnsi="Times New Roman"/>
          <w:color w:val="000000"/>
          <w:sz w:val="24"/>
          <w:szCs w:val="24"/>
        </w:rPr>
        <w:t xml:space="preserve"> и несет ответственность за формирование учетной политик</w:t>
      </w:r>
      <w:r w:rsidR="00193EFF">
        <w:rPr>
          <w:rFonts w:ascii="Times New Roman" w:hAnsi="Times New Roman"/>
          <w:color w:val="000000"/>
          <w:sz w:val="24"/>
          <w:szCs w:val="24"/>
        </w:rPr>
        <w:t>и, ведение бюджетного</w:t>
      </w:r>
      <w:r w:rsidR="007075B6">
        <w:rPr>
          <w:rFonts w:ascii="Times New Roman" w:hAnsi="Times New Roman"/>
          <w:color w:val="000000"/>
          <w:sz w:val="24"/>
          <w:szCs w:val="24"/>
        </w:rPr>
        <w:t xml:space="preserve"> учета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741E62">
        <w:rPr>
          <w:rFonts w:ascii="Times New Roman" w:hAnsi="Times New Roman"/>
          <w:color w:val="000000"/>
          <w:sz w:val="24"/>
          <w:szCs w:val="24"/>
        </w:rPr>
        <w:t xml:space="preserve"> своевременное предоставление полной и д</w:t>
      </w:r>
      <w:r>
        <w:rPr>
          <w:rFonts w:ascii="Times New Roman" w:hAnsi="Times New Roman"/>
          <w:color w:val="000000"/>
          <w:sz w:val="24"/>
          <w:szCs w:val="24"/>
        </w:rPr>
        <w:t>остоверной бюджетной отчетности, налоговой и статистической отчетности.</w:t>
      </w:r>
    </w:p>
    <w:p w:rsidR="00741E62" w:rsidRDefault="008B28E0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741E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1.4.</w:t>
      </w:r>
      <w:r w:rsidR="00741E62">
        <w:rPr>
          <w:rFonts w:ascii="Times New Roman" w:hAnsi="Times New Roman"/>
          <w:color w:val="000000"/>
          <w:sz w:val="24"/>
          <w:szCs w:val="24"/>
        </w:rPr>
        <w:t xml:space="preserve"> Требования главного бухгалтера по документаль</w:t>
      </w:r>
      <w:r>
        <w:rPr>
          <w:rFonts w:ascii="Times New Roman" w:hAnsi="Times New Roman"/>
          <w:color w:val="000000"/>
          <w:sz w:val="24"/>
          <w:szCs w:val="24"/>
        </w:rPr>
        <w:t>ному оформлению</w:t>
      </w:r>
      <w:r w:rsidR="00743B75">
        <w:rPr>
          <w:rFonts w:ascii="Times New Roman" w:hAnsi="Times New Roman"/>
          <w:color w:val="000000"/>
          <w:sz w:val="24"/>
          <w:szCs w:val="24"/>
        </w:rPr>
        <w:t xml:space="preserve"> хозяйственных операций и представлению в отдел учета и отчетности необходимых документов и сведений являются обязательными для всех сотрудников учреждения.</w:t>
      </w:r>
    </w:p>
    <w:p w:rsidR="007075B6" w:rsidRPr="00C77318" w:rsidRDefault="00743B7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28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Основание: пункт 8 Инструкции к Единому плану счетов №157н.</w:t>
      </w:r>
      <w:r w:rsidR="00A1211C" w:rsidRPr="00627302">
        <w:rPr>
          <w:rFonts w:ascii="Times New Roman" w:hAnsi="Times New Roman"/>
          <w:sz w:val="24"/>
          <w:szCs w:val="24"/>
        </w:rPr>
        <w:t xml:space="preserve">               </w:t>
      </w:r>
    </w:p>
    <w:p w:rsidR="00A178AC" w:rsidRDefault="00C7731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E0A9C">
        <w:rPr>
          <w:rFonts w:ascii="Times New Roman" w:hAnsi="Times New Roman"/>
          <w:color w:val="000000"/>
          <w:sz w:val="24"/>
          <w:szCs w:val="24"/>
        </w:rPr>
        <w:t>1.5</w:t>
      </w:r>
      <w:r w:rsidR="00A178A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4895">
        <w:rPr>
          <w:rFonts w:ascii="Times New Roman" w:hAnsi="Times New Roman"/>
          <w:color w:val="000000"/>
          <w:sz w:val="24"/>
          <w:szCs w:val="24"/>
        </w:rPr>
        <w:t xml:space="preserve">Главой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484895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A178AC">
        <w:rPr>
          <w:rFonts w:ascii="Times New Roman" w:hAnsi="Times New Roman"/>
          <w:color w:val="000000"/>
          <w:sz w:val="24"/>
          <w:szCs w:val="24"/>
        </w:rPr>
        <w:t xml:space="preserve"> утверждается</w:t>
      </w:r>
      <w:r w:rsidR="00F2499A">
        <w:rPr>
          <w:rFonts w:ascii="Times New Roman" w:hAnsi="Times New Roman"/>
          <w:color w:val="000000"/>
          <w:sz w:val="24"/>
          <w:szCs w:val="24"/>
        </w:rPr>
        <w:t xml:space="preserve"> отдельно </w:t>
      </w:r>
      <w:r w:rsidR="00484895">
        <w:rPr>
          <w:rFonts w:ascii="Times New Roman" w:hAnsi="Times New Roman"/>
          <w:color w:val="000000"/>
          <w:sz w:val="24"/>
          <w:szCs w:val="24"/>
        </w:rPr>
        <w:t>распоряжением</w:t>
      </w:r>
      <w:r w:rsidR="00F854A5">
        <w:rPr>
          <w:rFonts w:ascii="Times New Roman" w:hAnsi="Times New Roman"/>
          <w:color w:val="000000"/>
          <w:sz w:val="24"/>
          <w:szCs w:val="24"/>
        </w:rPr>
        <w:t xml:space="preserve"> состав</w:t>
      </w:r>
      <w:r w:rsidR="00484895">
        <w:rPr>
          <w:rFonts w:ascii="Times New Roman" w:hAnsi="Times New Roman"/>
          <w:color w:val="000000"/>
          <w:sz w:val="24"/>
          <w:szCs w:val="24"/>
        </w:rPr>
        <w:t xml:space="preserve"> постоянно действующей</w:t>
      </w:r>
      <w:r w:rsidR="00A178AC">
        <w:rPr>
          <w:rFonts w:ascii="Times New Roman" w:hAnsi="Times New Roman"/>
          <w:color w:val="000000"/>
          <w:sz w:val="24"/>
          <w:szCs w:val="24"/>
        </w:rPr>
        <w:t xml:space="preserve"> комиссии: </w:t>
      </w:r>
    </w:p>
    <w:p w:rsidR="00A178AC" w:rsidRDefault="00A178AC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комиссии по поступлению и выбытию активов </w:t>
      </w:r>
      <w:r w:rsidRPr="00063B0D">
        <w:rPr>
          <w:rFonts w:ascii="Times New Roman" w:hAnsi="Times New Roman"/>
          <w:b/>
          <w:color w:val="000000"/>
          <w:sz w:val="24"/>
          <w:szCs w:val="24"/>
        </w:rPr>
        <w:t xml:space="preserve">(приложение </w:t>
      </w:r>
      <w:r w:rsidR="00F854A5" w:rsidRPr="00063B0D">
        <w:rPr>
          <w:rFonts w:ascii="Times New Roman" w:hAnsi="Times New Roman"/>
          <w:b/>
          <w:color w:val="000000"/>
          <w:sz w:val="24"/>
          <w:szCs w:val="24"/>
        </w:rPr>
        <w:t>1);</w:t>
      </w:r>
    </w:p>
    <w:p w:rsidR="00F854A5" w:rsidRDefault="00F854A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инвентаризационной комиссии                       </w:t>
      </w:r>
      <w:r w:rsidRPr="00063B0D">
        <w:rPr>
          <w:rFonts w:ascii="Times New Roman" w:hAnsi="Times New Roman"/>
          <w:b/>
          <w:color w:val="000000"/>
          <w:sz w:val="24"/>
          <w:szCs w:val="24"/>
        </w:rPr>
        <w:t xml:space="preserve">   (приложение 2);</w:t>
      </w:r>
    </w:p>
    <w:p w:rsidR="00F854A5" w:rsidRDefault="00F854A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комиссии для проведения ревизии кассы           </w:t>
      </w:r>
      <w:r w:rsidRPr="00063B0D">
        <w:rPr>
          <w:rFonts w:ascii="Times New Roman" w:hAnsi="Times New Roman"/>
          <w:b/>
          <w:color w:val="000000"/>
          <w:sz w:val="24"/>
          <w:szCs w:val="24"/>
        </w:rPr>
        <w:t>(приложение 3).</w:t>
      </w:r>
    </w:p>
    <w:p w:rsidR="00F854A5" w:rsidRPr="00484895" w:rsidRDefault="00F854A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="00D515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5B6">
        <w:rPr>
          <w:rFonts w:ascii="Times New Roman" w:hAnsi="Times New Roman"/>
          <w:color w:val="000000"/>
          <w:sz w:val="24"/>
          <w:szCs w:val="24"/>
        </w:rPr>
        <w:t xml:space="preserve"> 1.6</w:t>
      </w:r>
      <w:r w:rsidR="000E0A9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Перечень должностей сотруд</w:t>
      </w:r>
      <w:r w:rsidR="000E0A9C"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z w:val="24"/>
          <w:szCs w:val="24"/>
        </w:rPr>
        <w:t xml:space="preserve">, с которыми </w:t>
      </w:r>
      <w:r w:rsidR="000E0A9C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0E0A9C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заключает договоры о полной материальной ответственности, приведен </w:t>
      </w:r>
      <w:r w:rsidRPr="0048489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84895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063B0D">
        <w:rPr>
          <w:rFonts w:ascii="Times New Roman" w:hAnsi="Times New Roman"/>
          <w:b/>
          <w:color w:val="000000"/>
          <w:sz w:val="24"/>
          <w:szCs w:val="24"/>
        </w:rPr>
        <w:t>приложении 4</w:t>
      </w:r>
      <w:r w:rsidR="00484895">
        <w:rPr>
          <w:rFonts w:ascii="Times New Roman" w:hAnsi="Times New Roman"/>
          <w:b/>
          <w:color w:val="000000"/>
          <w:sz w:val="24"/>
          <w:szCs w:val="24"/>
        </w:rPr>
        <w:t>)</w:t>
      </w:r>
      <w:r w:rsidR="00484895">
        <w:rPr>
          <w:rFonts w:ascii="Times New Roman" w:hAnsi="Times New Roman"/>
          <w:color w:val="000000"/>
          <w:sz w:val="24"/>
          <w:szCs w:val="24"/>
        </w:rPr>
        <w:t>.</w:t>
      </w:r>
    </w:p>
    <w:p w:rsidR="00F854A5" w:rsidRDefault="007075B6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1.7</w:t>
      </w:r>
      <w:r w:rsidR="00F854A5">
        <w:rPr>
          <w:rFonts w:ascii="Times New Roman" w:hAnsi="Times New Roman"/>
          <w:color w:val="000000"/>
          <w:sz w:val="24"/>
          <w:szCs w:val="24"/>
        </w:rPr>
        <w:t>.</w:t>
      </w:r>
      <w:r w:rsidR="00F2499A">
        <w:rPr>
          <w:rFonts w:ascii="Times New Roman" w:hAnsi="Times New Roman"/>
          <w:color w:val="000000"/>
          <w:sz w:val="24"/>
          <w:szCs w:val="24"/>
        </w:rPr>
        <w:t xml:space="preserve"> Бюджетный учет ведется в рублях. Стоимость объектов учета, выраженная в иностранной валюте, если будет, подлежит пересчету в валюту РФ в соответствии с пунктом 13 Инструкции к Единому плану счетов №157н.</w:t>
      </w:r>
    </w:p>
    <w:p w:rsidR="009B0537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1.8</w:t>
      </w:r>
      <w:r w:rsidR="00B37AD5">
        <w:rPr>
          <w:rFonts w:ascii="Times New Roman" w:hAnsi="Times New Roman"/>
          <w:color w:val="000000"/>
          <w:sz w:val="24"/>
          <w:szCs w:val="24"/>
        </w:rPr>
        <w:t xml:space="preserve">.Лимит остатка наличных денег в кассе устанавливается отдельным </w:t>
      </w:r>
      <w:r w:rsidR="000E0A9C">
        <w:rPr>
          <w:rFonts w:ascii="Times New Roman" w:hAnsi="Times New Roman"/>
          <w:color w:val="000000"/>
          <w:sz w:val="24"/>
          <w:szCs w:val="24"/>
        </w:rPr>
        <w:t>распоряжением</w:t>
      </w:r>
      <w:r w:rsidR="00B37A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A9C">
        <w:rPr>
          <w:rFonts w:ascii="Times New Roman" w:hAnsi="Times New Roman"/>
          <w:color w:val="000000"/>
          <w:sz w:val="24"/>
          <w:szCs w:val="24"/>
        </w:rPr>
        <w:t>главы администрации</w:t>
      </w:r>
    </w:p>
    <w:p w:rsidR="009B0537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1.9</w:t>
      </w:r>
      <w:r w:rsidR="009B0537">
        <w:rPr>
          <w:rFonts w:ascii="Times New Roman" w:hAnsi="Times New Roman"/>
          <w:color w:val="000000"/>
          <w:sz w:val="24"/>
          <w:szCs w:val="24"/>
        </w:rPr>
        <w:t>.</w:t>
      </w:r>
      <w:r w:rsidR="009B0537" w:rsidRPr="009B05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0537">
        <w:rPr>
          <w:rFonts w:ascii="Times New Roman" w:hAnsi="Times New Roman"/>
          <w:color w:val="000000"/>
          <w:sz w:val="24"/>
          <w:szCs w:val="24"/>
        </w:rPr>
        <w:t>Лимит остатка наличных денег определить в соответствии с приложением к Указанию п.2 №3210-У от 01.06.2014 г.</w:t>
      </w:r>
    </w:p>
    <w:p w:rsidR="009B0537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1.10</w:t>
      </w:r>
      <w:r w:rsidR="009B0537">
        <w:rPr>
          <w:rFonts w:ascii="Times New Roman" w:hAnsi="Times New Roman"/>
          <w:color w:val="000000"/>
          <w:sz w:val="24"/>
          <w:szCs w:val="24"/>
        </w:rPr>
        <w:t xml:space="preserve">. Накопление наличных денег в кассе сверх установленного лимита допускается в дни выплат заработной платы и других выплат, включая день получения наличных денег с банковского счета на указанные выплаты. </w:t>
      </w:r>
    </w:p>
    <w:p w:rsidR="00BD2B09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1.11</w:t>
      </w:r>
      <w:r w:rsidR="00BD2B09">
        <w:rPr>
          <w:rFonts w:ascii="Times New Roman" w:hAnsi="Times New Roman"/>
          <w:color w:val="000000"/>
          <w:sz w:val="24"/>
          <w:szCs w:val="24"/>
        </w:rPr>
        <w:t>.Кассовые операции оформляются приходными кассовыми ордерами 0310001, расходными кассовыми ордерами 0310002 на основании пункта 4.1 Указания №3210-У.</w:t>
      </w:r>
    </w:p>
    <w:p w:rsidR="00DA5F16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1.12</w:t>
      </w:r>
      <w:r w:rsidR="00DA5F16">
        <w:rPr>
          <w:rFonts w:ascii="Times New Roman" w:hAnsi="Times New Roman"/>
          <w:color w:val="000000"/>
          <w:sz w:val="24"/>
          <w:szCs w:val="24"/>
        </w:rPr>
        <w:t>.Кассир снабж</w:t>
      </w:r>
      <w:r w:rsidR="00681BFB">
        <w:rPr>
          <w:rFonts w:ascii="Times New Roman" w:hAnsi="Times New Roman"/>
          <w:color w:val="000000"/>
          <w:sz w:val="24"/>
          <w:szCs w:val="24"/>
        </w:rPr>
        <w:t>ается штампом</w:t>
      </w:r>
      <w:r w:rsidR="00CD586C">
        <w:rPr>
          <w:rFonts w:ascii="Times New Roman" w:hAnsi="Times New Roman"/>
          <w:color w:val="000000"/>
          <w:sz w:val="24"/>
          <w:szCs w:val="24"/>
        </w:rPr>
        <w:t>, содержащим реквизиты, подтверждающие проведение кассовой операции</w:t>
      </w:r>
      <w:r w:rsidR="00967798">
        <w:rPr>
          <w:rFonts w:ascii="Times New Roman" w:hAnsi="Times New Roman"/>
          <w:color w:val="000000"/>
          <w:sz w:val="24"/>
          <w:szCs w:val="24"/>
        </w:rPr>
        <w:t xml:space="preserve"> путем проставления штампа на кассовых ордерах 0310001 и 0</w:t>
      </w:r>
      <w:r w:rsidR="00056FEC">
        <w:rPr>
          <w:rFonts w:ascii="Times New Roman" w:hAnsi="Times New Roman"/>
          <w:color w:val="000000"/>
          <w:sz w:val="24"/>
          <w:szCs w:val="24"/>
        </w:rPr>
        <w:t>310002 и образцами подписей лиц</w:t>
      </w:r>
      <w:r w:rsidR="00967798">
        <w:rPr>
          <w:rFonts w:ascii="Times New Roman" w:hAnsi="Times New Roman"/>
          <w:color w:val="000000"/>
          <w:sz w:val="24"/>
          <w:szCs w:val="24"/>
        </w:rPr>
        <w:t>, уполномоченных подписывать кассовые документы на основании пункта 4.4 указания Банка России №3210-У.</w:t>
      </w:r>
    </w:p>
    <w:p w:rsidR="001A69A4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1.13</w:t>
      </w:r>
      <w:r w:rsidR="001A69A4">
        <w:rPr>
          <w:rFonts w:ascii="Times New Roman" w:hAnsi="Times New Roman"/>
          <w:color w:val="000000"/>
          <w:sz w:val="24"/>
          <w:szCs w:val="24"/>
        </w:rPr>
        <w:t xml:space="preserve">. Поступающие в кассу наличные деньги и выдаваемые из кассы наличные деньги </w:t>
      </w:r>
      <w:r w:rsidR="000E0A9C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AC3DC9">
        <w:rPr>
          <w:rFonts w:ascii="Times New Roman" w:hAnsi="Times New Roman"/>
          <w:color w:val="000000"/>
          <w:sz w:val="24"/>
          <w:szCs w:val="24"/>
        </w:rPr>
        <w:t>Терского</w:t>
      </w:r>
      <w:r w:rsidR="000E0A9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2B6AE9">
        <w:rPr>
          <w:rFonts w:ascii="Times New Roman" w:hAnsi="Times New Roman"/>
          <w:color w:val="000000"/>
          <w:sz w:val="24"/>
          <w:szCs w:val="24"/>
        </w:rPr>
        <w:t xml:space="preserve"> учитывает в кассовой книге 0504514</w:t>
      </w:r>
      <w:r w:rsidR="001A69A4">
        <w:rPr>
          <w:rFonts w:ascii="Times New Roman" w:hAnsi="Times New Roman"/>
          <w:color w:val="000000"/>
          <w:sz w:val="24"/>
          <w:szCs w:val="24"/>
        </w:rPr>
        <w:t xml:space="preserve"> на основании п.4.6 указания Банка России №3210-У.</w:t>
      </w:r>
      <w:r w:rsidR="007C593A">
        <w:rPr>
          <w:rFonts w:ascii="Times New Roman" w:hAnsi="Times New Roman"/>
          <w:color w:val="000000"/>
          <w:sz w:val="24"/>
          <w:szCs w:val="24"/>
        </w:rPr>
        <w:t xml:space="preserve"> Кассовая книга должна быть пронумерована, прошнурована и скреплена печатью. А количество листов должно быть заверено подписями </w:t>
      </w:r>
      <w:r w:rsidR="000E0A9C">
        <w:rPr>
          <w:rFonts w:ascii="Times New Roman" w:hAnsi="Times New Roman"/>
          <w:color w:val="000000"/>
          <w:sz w:val="24"/>
          <w:szCs w:val="24"/>
        </w:rPr>
        <w:t xml:space="preserve">главы администрации </w:t>
      </w:r>
      <w:r w:rsidR="007C593A">
        <w:rPr>
          <w:rFonts w:ascii="Times New Roman" w:hAnsi="Times New Roman"/>
          <w:color w:val="000000"/>
          <w:sz w:val="24"/>
          <w:szCs w:val="24"/>
        </w:rPr>
        <w:t>и главного бухгалтера на основании Методических рекомендациях, утв. приказом Минфина России от 30.03.2015 г.№52н.</w:t>
      </w:r>
      <w:r w:rsidR="007A4EDF">
        <w:rPr>
          <w:rFonts w:ascii="Times New Roman" w:hAnsi="Times New Roman"/>
          <w:color w:val="000000"/>
          <w:sz w:val="24"/>
          <w:szCs w:val="24"/>
        </w:rPr>
        <w:t xml:space="preserve"> Приходных и расходных</w:t>
      </w:r>
      <w:r w:rsidR="0007795F">
        <w:rPr>
          <w:rFonts w:ascii="Times New Roman" w:hAnsi="Times New Roman"/>
          <w:color w:val="000000"/>
          <w:sz w:val="24"/>
          <w:szCs w:val="24"/>
        </w:rPr>
        <w:t xml:space="preserve"> кассовых ордеров</w:t>
      </w:r>
      <w:r w:rsidR="00B26D04">
        <w:rPr>
          <w:rFonts w:ascii="Times New Roman" w:hAnsi="Times New Roman"/>
          <w:color w:val="000000"/>
          <w:sz w:val="24"/>
          <w:szCs w:val="24"/>
        </w:rPr>
        <w:t xml:space="preserve"> при хранении надо соблюдать общие требования первичных документов. А именно по истечении каждого отчетного периода (месяц, квартал, год)  их надо собирать в хронологическом порядке и сброшюровать согласно п.11 </w:t>
      </w:r>
      <w:proofErr w:type="spellStart"/>
      <w:r w:rsidR="00B26D04">
        <w:rPr>
          <w:rFonts w:ascii="Times New Roman" w:hAnsi="Times New Roman"/>
          <w:color w:val="000000"/>
          <w:sz w:val="24"/>
          <w:szCs w:val="24"/>
        </w:rPr>
        <w:t>Инстр</w:t>
      </w:r>
      <w:proofErr w:type="spellEnd"/>
      <w:r w:rsidR="00B26D04">
        <w:rPr>
          <w:rFonts w:ascii="Times New Roman" w:hAnsi="Times New Roman"/>
          <w:color w:val="000000"/>
          <w:sz w:val="24"/>
          <w:szCs w:val="24"/>
        </w:rPr>
        <w:t>. к Единому плану счетов №157н, п.6.4 Положения Минфина СССР от 29.03.1983 г.№105</w:t>
      </w:r>
    </w:p>
    <w:p w:rsidR="0043478E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1.14</w:t>
      </w:r>
      <w:r w:rsidR="00504AF8">
        <w:rPr>
          <w:rFonts w:ascii="Times New Roman" w:hAnsi="Times New Roman"/>
          <w:color w:val="000000"/>
          <w:sz w:val="24"/>
          <w:szCs w:val="24"/>
        </w:rPr>
        <w:t>.Начальником обеспечивается кассиру транспортное средство</w:t>
      </w:r>
      <w:r w:rsidR="00D9496E">
        <w:rPr>
          <w:rFonts w:ascii="Times New Roman" w:hAnsi="Times New Roman"/>
          <w:color w:val="000000"/>
          <w:sz w:val="24"/>
          <w:szCs w:val="24"/>
        </w:rPr>
        <w:t xml:space="preserve"> при транспортировке денежных средств из учреждений банка или сдаче в них.</w:t>
      </w:r>
    </w:p>
    <w:p w:rsidR="00D9496E" w:rsidRDefault="00D9496E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7075B6">
        <w:rPr>
          <w:rFonts w:ascii="Times New Roman" w:hAnsi="Times New Roman"/>
          <w:color w:val="000000"/>
          <w:sz w:val="24"/>
          <w:szCs w:val="24"/>
        </w:rPr>
        <w:t>1.15</w:t>
      </w:r>
      <w:r>
        <w:rPr>
          <w:rFonts w:ascii="Times New Roman" w:hAnsi="Times New Roman"/>
          <w:color w:val="000000"/>
          <w:sz w:val="24"/>
          <w:szCs w:val="24"/>
        </w:rPr>
        <w:t>. При транспортировке денежных средств кассиру запрещается:</w:t>
      </w:r>
    </w:p>
    <w:p w:rsidR="00D9496E" w:rsidRDefault="00AA3D1F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9496E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9496E">
        <w:rPr>
          <w:rFonts w:ascii="Times New Roman" w:hAnsi="Times New Roman"/>
          <w:color w:val="000000"/>
          <w:sz w:val="24"/>
          <w:szCs w:val="24"/>
        </w:rPr>
        <w:t xml:space="preserve"> разглашать маршрут движения и размер суммы доставленных денежных средств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A3D1F" w:rsidRDefault="00AA3D1F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следовать пешком, попутным или общественным транспортом;</w:t>
      </w:r>
    </w:p>
    <w:p w:rsidR="00AA3D1F" w:rsidRDefault="00AA3D1F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посещать магазины, рынки и другие т.п. места;</w:t>
      </w:r>
    </w:p>
    <w:p w:rsidR="00AA3D1F" w:rsidRDefault="00AA3D1F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выполнять какие-либо поручения и любым иным образом отвлекаться от                                                                                              доставления денег по назначению.</w:t>
      </w:r>
    </w:p>
    <w:p w:rsidR="000676A0" w:rsidRPr="003B1A9D" w:rsidRDefault="000676A0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075B6">
        <w:rPr>
          <w:rFonts w:ascii="Times New Roman" w:hAnsi="Times New Roman"/>
          <w:color w:val="000000"/>
          <w:sz w:val="24"/>
          <w:szCs w:val="24"/>
        </w:rPr>
        <w:t xml:space="preserve">       1.16</w:t>
      </w:r>
      <w:r>
        <w:rPr>
          <w:rFonts w:ascii="Times New Roman" w:hAnsi="Times New Roman"/>
          <w:color w:val="000000"/>
          <w:sz w:val="24"/>
          <w:szCs w:val="24"/>
        </w:rPr>
        <w:t>. В связи отсутствием в штате единицы мех</w:t>
      </w:r>
      <w:r w:rsidR="00D93201">
        <w:rPr>
          <w:rFonts w:ascii="Times New Roman" w:hAnsi="Times New Roman"/>
          <w:color w:val="000000"/>
          <w:sz w:val="24"/>
          <w:szCs w:val="24"/>
        </w:rPr>
        <w:t>аника (</w:t>
      </w:r>
      <w:r w:rsidR="00545C30">
        <w:rPr>
          <w:rFonts w:ascii="Times New Roman" w:hAnsi="Times New Roman"/>
          <w:color w:val="000000"/>
          <w:sz w:val="24"/>
          <w:szCs w:val="24"/>
        </w:rPr>
        <w:t>зав. гаражом</w:t>
      </w:r>
      <w:r w:rsidR="00D93201">
        <w:rPr>
          <w:rFonts w:ascii="Times New Roman" w:hAnsi="Times New Roman"/>
          <w:color w:val="000000"/>
          <w:sz w:val="24"/>
          <w:szCs w:val="24"/>
        </w:rPr>
        <w:t>) ответственность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512B7D">
        <w:rPr>
          <w:rFonts w:ascii="Times New Roman" w:hAnsi="Times New Roman"/>
          <w:color w:val="000000"/>
          <w:sz w:val="24"/>
          <w:szCs w:val="24"/>
        </w:rPr>
        <w:t>заполнения бланков путевых листов на автомашины</w:t>
      </w:r>
      <w:r w:rsidR="00D93201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3B1A9D">
        <w:rPr>
          <w:rFonts w:ascii="Times New Roman" w:hAnsi="Times New Roman"/>
          <w:color w:val="000000"/>
          <w:sz w:val="24"/>
          <w:szCs w:val="24"/>
        </w:rPr>
        <w:t xml:space="preserve">озложить на </w:t>
      </w:r>
      <w:proofErr w:type="spellStart"/>
      <w:r w:rsidR="00AF7DDB">
        <w:rPr>
          <w:rFonts w:ascii="Times New Roman" w:hAnsi="Times New Roman"/>
          <w:color w:val="000000"/>
          <w:sz w:val="24"/>
          <w:szCs w:val="24"/>
        </w:rPr>
        <w:t>Ахмадова</w:t>
      </w:r>
      <w:proofErr w:type="spellEnd"/>
      <w:r w:rsidR="00AF7DDB">
        <w:rPr>
          <w:rFonts w:ascii="Times New Roman" w:hAnsi="Times New Roman"/>
          <w:color w:val="000000"/>
          <w:sz w:val="24"/>
          <w:szCs w:val="24"/>
        </w:rPr>
        <w:t xml:space="preserve"> Ш.С.</w:t>
      </w:r>
      <w:r w:rsidR="00CC6C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654A">
        <w:rPr>
          <w:rFonts w:ascii="Times New Roman" w:hAnsi="Times New Roman"/>
          <w:color w:val="000000"/>
          <w:sz w:val="24"/>
          <w:szCs w:val="24"/>
        </w:rPr>
        <w:t>–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 глава</w:t>
      </w:r>
      <w:proofErr w:type="gramStart"/>
      <w:r w:rsidR="00D932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654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A35A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1A9D">
        <w:rPr>
          <w:rFonts w:ascii="Times New Roman" w:hAnsi="Times New Roman"/>
          <w:color w:val="000000"/>
          <w:sz w:val="24"/>
          <w:szCs w:val="24"/>
        </w:rPr>
        <w:t xml:space="preserve">Форма №3 </w:t>
      </w:r>
      <w:r w:rsidR="003B1A9D" w:rsidRPr="003B1A9D">
        <w:rPr>
          <w:rFonts w:ascii="Times New Roman" w:hAnsi="Times New Roman"/>
          <w:sz w:val="24"/>
          <w:szCs w:val="24"/>
        </w:rPr>
        <w:t xml:space="preserve">« </w:t>
      </w:r>
      <w:r w:rsidR="00274956" w:rsidRPr="003B1A9D">
        <w:rPr>
          <w:rFonts w:ascii="Times New Roman" w:hAnsi="Times New Roman"/>
          <w:sz w:val="24"/>
          <w:szCs w:val="24"/>
        </w:rPr>
        <w:t>Путевой лист</w:t>
      </w:r>
      <w:r w:rsidR="003B1A9D" w:rsidRPr="003B1A9D">
        <w:rPr>
          <w:rFonts w:ascii="Times New Roman" w:hAnsi="Times New Roman"/>
          <w:sz w:val="24"/>
          <w:szCs w:val="24"/>
        </w:rPr>
        <w:t xml:space="preserve"> легкового автомобиля»  </w:t>
      </w:r>
      <w:r w:rsidR="003B1A9D">
        <w:rPr>
          <w:rFonts w:ascii="Times New Roman" w:hAnsi="Times New Roman"/>
          <w:sz w:val="24"/>
          <w:szCs w:val="24"/>
        </w:rPr>
        <w:t>, утвержденная постановлением Госкомстата</w:t>
      </w:r>
      <w:r w:rsidR="006D6395">
        <w:rPr>
          <w:rFonts w:ascii="Times New Roman" w:hAnsi="Times New Roman"/>
          <w:sz w:val="24"/>
          <w:szCs w:val="24"/>
        </w:rPr>
        <w:t xml:space="preserve"> России от 28.11.97 №78 в составе комплекта унифицированных форм первичной учетной документации по учету работ  в автомобильном транспорте. </w:t>
      </w:r>
      <w:r w:rsidR="00200237">
        <w:rPr>
          <w:rFonts w:ascii="Times New Roman" w:hAnsi="Times New Roman"/>
          <w:sz w:val="24"/>
          <w:szCs w:val="24"/>
        </w:rPr>
        <w:t>Путевой лист выписывать ежемесячно</w:t>
      </w:r>
      <w:r w:rsidR="006D6395">
        <w:rPr>
          <w:rFonts w:ascii="Times New Roman" w:hAnsi="Times New Roman"/>
          <w:sz w:val="24"/>
          <w:szCs w:val="24"/>
        </w:rPr>
        <w:t xml:space="preserve"> </w:t>
      </w:r>
      <w:r w:rsidR="00200237">
        <w:rPr>
          <w:rFonts w:ascii="Times New Roman" w:hAnsi="Times New Roman"/>
          <w:sz w:val="24"/>
          <w:szCs w:val="24"/>
        </w:rPr>
        <w:t>так как ежемесячное составление позволяет организовать учет отработанного времени, расхо</w:t>
      </w:r>
      <w:r w:rsidR="007075B6">
        <w:rPr>
          <w:rFonts w:ascii="Times New Roman" w:hAnsi="Times New Roman"/>
          <w:sz w:val="24"/>
          <w:szCs w:val="24"/>
        </w:rPr>
        <w:t>да горюч</w:t>
      </w:r>
      <w:proofErr w:type="gramStart"/>
      <w:r w:rsidR="007075B6">
        <w:rPr>
          <w:rFonts w:ascii="Times New Roman" w:hAnsi="Times New Roman"/>
          <w:sz w:val="24"/>
          <w:szCs w:val="24"/>
        </w:rPr>
        <w:t>е-</w:t>
      </w:r>
      <w:proofErr w:type="gramEnd"/>
      <w:r w:rsidR="007075B6">
        <w:rPr>
          <w:rFonts w:ascii="Times New Roman" w:hAnsi="Times New Roman"/>
          <w:sz w:val="24"/>
          <w:szCs w:val="24"/>
        </w:rPr>
        <w:t xml:space="preserve"> смазочных материалов</w:t>
      </w:r>
      <w:r w:rsidR="00200237">
        <w:rPr>
          <w:rFonts w:ascii="Times New Roman" w:hAnsi="Times New Roman"/>
          <w:sz w:val="24"/>
          <w:szCs w:val="24"/>
        </w:rPr>
        <w:t>.</w:t>
      </w:r>
      <w:r w:rsidR="00707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0237">
        <w:rPr>
          <w:rFonts w:ascii="Times New Roman" w:hAnsi="Times New Roman"/>
          <w:sz w:val="24"/>
          <w:szCs w:val="24"/>
        </w:rPr>
        <w:t>Осн</w:t>
      </w:r>
      <w:proofErr w:type="spellEnd"/>
      <w:r w:rsidR="00200237">
        <w:rPr>
          <w:rFonts w:ascii="Times New Roman" w:hAnsi="Times New Roman"/>
          <w:sz w:val="24"/>
          <w:szCs w:val="24"/>
        </w:rPr>
        <w:t>. письмо от 3.02.2006 №03-03-0412/23 Минфина России</w:t>
      </w:r>
      <w:r w:rsidR="00F0290D">
        <w:rPr>
          <w:rFonts w:ascii="Times New Roman" w:hAnsi="Times New Roman"/>
          <w:sz w:val="24"/>
          <w:szCs w:val="24"/>
        </w:rPr>
        <w:t>.</w:t>
      </w:r>
      <w:r w:rsidR="00200237">
        <w:rPr>
          <w:rFonts w:ascii="Times New Roman" w:hAnsi="Times New Roman"/>
          <w:sz w:val="24"/>
          <w:szCs w:val="24"/>
        </w:rPr>
        <w:t xml:space="preserve"> </w:t>
      </w:r>
    </w:p>
    <w:p w:rsidR="00AA0FDD" w:rsidRPr="003B1A9D" w:rsidRDefault="00AA0FD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1A9D">
        <w:rPr>
          <w:rFonts w:ascii="Times New Roman" w:hAnsi="Times New Roman"/>
          <w:sz w:val="24"/>
          <w:szCs w:val="24"/>
        </w:rPr>
        <w:t xml:space="preserve">      </w:t>
      </w:r>
    </w:p>
    <w:p w:rsidR="000E0A9C" w:rsidRDefault="00AA0FDD" w:rsidP="00AA0FD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260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</w:p>
    <w:p w:rsidR="00037E6E" w:rsidRDefault="00037E6E" w:rsidP="00AA0FD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037E6E" w:rsidRDefault="00037E6E" w:rsidP="00AA0FD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43B75" w:rsidRDefault="000E0A9C" w:rsidP="00AA0FD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</w:t>
      </w:r>
      <w:r w:rsidR="00743B75" w:rsidRPr="002602F3">
        <w:rPr>
          <w:rFonts w:ascii="Times New Roman" w:hAnsi="Times New Roman"/>
          <w:b/>
          <w:color w:val="000000"/>
          <w:sz w:val="28"/>
          <w:szCs w:val="28"/>
        </w:rPr>
        <w:t>В обязанности работников бухгалтерии входит:</w:t>
      </w:r>
    </w:p>
    <w:p w:rsidR="002111BE" w:rsidRPr="002602F3" w:rsidRDefault="002111BE" w:rsidP="00AA0FD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E0AAE" w:rsidRDefault="00743B7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-</w:t>
      </w:r>
      <w:r w:rsidR="00AC66C2">
        <w:rPr>
          <w:rFonts w:ascii="Times New Roman" w:hAnsi="Times New Roman"/>
          <w:color w:val="000000"/>
          <w:sz w:val="24"/>
          <w:szCs w:val="24"/>
        </w:rPr>
        <w:t xml:space="preserve"> ведение бюджетного и бухгалтерского учета в соответствии с требованиями д</w:t>
      </w:r>
      <w:r w:rsidR="007075B6">
        <w:rPr>
          <w:rFonts w:ascii="Times New Roman" w:hAnsi="Times New Roman"/>
          <w:color w:val="000000"/>
          <w:sz w:val="24"/>
          <w:szCs w:val="24"/>
        </w:rPr>
        <w:t>ействующего законодательства РФ</w:t>
      </w:r>
      <w:r w:rsidR="00AC66C2">
        <w:rPr>
          <w:rFonts w:ascii="Times New Roman" w:hAnsi="Times New Roman"/>
          <w:color w:val="000000"/>
          <w:sz w:val="24"/>
          <w:szCs w:val="24"/>
        </w:rPr>
        <w:t>, Инстр.№157н и других нормативн</w:t>
      </w:r>
      <w:proofErr w:type="gramStart"/>
      <w:r w:rsidR="00AC66C2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AC66C2">
        <w:rPr>
          <w:rFonts w:ascii="Times New Roman" w:hAnsi="Times New Roman"/>
          <w:color w:val="000000"/>
          <w:sz w:val="24"/>
          <w:szCs w:val="24"/>
        </w:rPr>
        <w:t xml:space="preserve"> правовых актов;</w:t>
      </w:r>
    </w:p>
    <w:p w:rsidR="00AC66C2" w:rsidRDefault="00AC66C2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- </w:t>
      </w:r>
      <w:r w:rsidR="00FF5FFC">
        <w:rPr>
          <w:rFonts w:ascii="Times New Roman" w:hAnsi="Times New Roman"/>
          <w:color w:val="000000"/>
          <w:sz w:val="24"/>
          <w:szCs w:val="24"/>
        </w:rPr>
        <w:t>контроль за правильным и экономным расходованием средств</w:t>
      </w:r>
      <w:r w:rsidR="007075B6">
        <w:rPr>
          <w:rFonts w:ascii="Times New Roman" w:hAnsi="Times New Roman"/>
          <w:color w:val="000000"/>
          <w:sz w:val="24"/>
          <w:szCs w:val="24"/>
        </w:rPr>
        <w:t>,</w:t>
      </w:r>
      <w:r w:rsidR="00FF5FFC">
        <w:rPr>
          <w:rFonts w:ascii="Times New Roman" w:hAnsi="Times New Roman"/>
          <w:color w:val="000000"/>
          <w:sz w:val="24"/>
          <w:szCs w:val="24"/>
        </w:rPr>
        <w:t xml:space="preserve"> в соответствии с бюджетной сметой;</w:t>
      </w:r>
    </w:p>
    <w:p w:rsidR="00FF5FFC" w:rsidRDefault="00FF5FFC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2B624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начисление и выплата в установ</w:t>
      </w:r>
      <w:r w:rsidR="004E6770">
        <w:rPr>
          <w:rFonts w:ascii="Times New Roman" w:hAnsi="Times New Roman"/>
          <w:color w:val="000000"/>
          <w:sz w:val="24"/>
          <w:szCs w:val="24"/>
        </w:rPr>
        <w:t>ленные сроки заработной платы работникам;</w:t>
      </w:r>
    </w:p>
    <w:p w:rsidR="00836094" w:rsidRDefault="00DA3C3A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2B6248">
        <w:rPr>
          <w:rFonts w:ascii="Times New Roman" w:hAnsi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/>
          <w:color w:val="000000"/>
          <w:sz w:val="24"/>
          <w:szCs w:val="24"/>
        </w:rPr>
        <w:t>начисленную за первую половину месяца</w:t>
      </w:r>
      <w:r w:rsidR="00187BBF">
        <w:rPr>
          <w:rFonts w:ascii="Times New Roman" w:hAnsi="Times New Roman"/>
          <w:color w:val="000000"/>
          <w:sz w:val="24"/>
          <w:szCs w:val="24"/>
        </w:rPr>
        <w:t xml:space="preserve"> заработную плату</w:t>
      </w:r>
      <w:r>
        <w:rPr>
          <w:rFonts w:ascii="Times New Roman" w:hAnsi="Times New Roman"/>
          <w:color w:val="000000"/>
          <w:sz w:val="24"/>
          <w:szCs w:val="24"/>
        </w:rPr>
        <w:t xml:space="preserve"> перечислить</w:t>
      </w:r>
      <w:r w:rsidR="00D83328">
        <w:rPr>
          <w:rFonts w:ascii="Times New Roman" w:hAnsi="Times New Roman"/>
          <w:color w:val="000000"/>
          <w:sz w:val="24"/>
          <w:szCs w:val="24"/>
        </w:rPr>
        <w:t xml:space="preserve"> на банковские карты работников</w:t>
      </w:r>
      <w:r w:rsidR="007075B6">
        <w:rPr>
          <w:rFonts w:ascii="Times New Roman" w:hAnsi="Times New Roman"/>
          <w:color w:val="000000"/>
          <w:sz w:val="24"/>
          <w:szCs w:val="24"/>
        </w:rPr>
        <w:t xml:space="preserve"> до 20 числа текущего месяца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 w:rsidR="008360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вторую половину до 5 числа следующего месяца</w:t>
      </w:r>
      <w:r w:rsidR="002B624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87BBF">
        <w:rPr>
          <w:rFonts w:ascii="Times New Roman" w:hAnsi="Times New Roman"/>
          <w:color w:val="000000"/>
          <w:sz w:val="24"/>
          <w:szCs w:val="24"/>
        </w:rPr>
        <w:t>Также перечислять</w:t>
      </w:r>
      <w:r w:rsidR="00F6705B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187BBF">
        <w:rPr>
          <w:rFonts w:ascii="Times New Roman" w:hAnsi="Times New Roman"/>
          <w:color w:val="000000"/>
          <w:sz w:val="24"/>
          <w:szCs w:val="24"/>
        </w:rPr>
        <w:t xml:space="preserve"> банковск</w:t>
      </w:r>
      <w:r w:rsidR="007075B6">
        <w:rPr>
          <w:rFonts w:ascii="Times New Roman" w:hAnsi="Times New Roman"/>
          <w:color w:val="000000"/>
          <w:sz w:val="24"/>
          <w:szCs w:val="24"/>
        </w:rPr>
        <w:t>ие карты сотрудников их пособий</w:t>
      </w:r>
      <w:r w:rsidR="00187BBF">
        <w:rPr>
          <w:rFonts w:ascii="Times New Roman" w:hAnsi="Times New Roman"/>
          <w:color w:val="000000"/>
          <w:sz w:val="24"/>
          <w:szCs w:val="24"/>
        </w:rPr>
        <w:t>, командировочные расходы.</w:t>
      </w:r>
    </w:p>
    <w:p w:rsidR="00DA3C3A" w:rsidRDefault="00836094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2B62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5B6">
        <w:rPr>
          <w:rFonts w:ascii="Times New Roman" w:hAnsi="Times New Roman"/>
          <w:color w:val="000000"/>
          <w:sz w:val="24"/>
          <w:szCs w:val="24"/>
        </w:rPr>
        <w:t>При начислении и перечислении</w:t>
      </w:r>
      <w:r w:rsidR="00DA3C3A">
        <w:rPr>
          <w:rFonts w:ascii="Times New Roman" w:hAnsi="Times New Roman"/>
          <w:color w:val="000000"/>
          <w:sz w:val="24"/>
          <w:szCs w:val="24"/>
        </w:rPr>
        <w:t xml:space="preserve"> заработной платы на банковские карты работников необходимо делать следующие бухгалтерские записи на основании п.</w:t>
      </w:r>
      <w:r w:rsidR="00B73D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3C3A">
        <w:rPr>
          <w:rFonts w:ascii="Times New Roman" w:hAnsi="Times New Roman"/>
          <w:color w:val="000000"/>
          <w:sz w:val="24"/>
          <w:szCs w:val="24"/>
        </w:rPr>
        <w:t>21,111</w:t>
      </w:r>
      <w:r w:rsidR="00D833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3C3A">
        <w:rPr>
          <w:rFonts w:ascii="Times New Roman" w:hAnsi="Times New Roman"/>
          <w:color w:val="000000"/>
          <w:sz w:val="24"/>
          <w:szCs w:val="24"/>
        </w:rPr>
        <w:t>Инструкции №162н.</w:t>
      </w:r>
    </w:p>
    <w:p w:rsidR="00DA3C3A" w:rsidRP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3328">
        <w:rPr>
          <w:rFonts w:ascii="Times New Roman" w:hAnsi="Times New Roman"/>
          <w:b/>
          <w:color w:val="000000"/>
          <w:sz w:val="24"/>
          <w:szCs w:val="24"/>
        </w:rPr>
        <w:t>1)</w:t>
      </w:r>
      <w:r w:rsidR="002B62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3328">
        <w:rPr>
          <w:rFonts w:ascii="Times New Roman" w:hAnsi="Times New Roman"/>
          <w:b/>
          <w:color w:val="000000"/>
          <w:sz w:val="24"/>
          <w:szCs w:val="24"/>
        </w:rPr>
        <w:t xml:space="preserve"> начислена заработная плата работникам:</w:t>
      </w:r>
    </w:p>
    <w:p w:rsid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D83328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proofErr w:type="gramStart"/>
      <w:r w:rsidRPr="00D83328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D833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83328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Pr="00D83328">
        <w:rPr>
          <w:rFonts w:ascii="Times New Roman" w:hAnsi="Times New Roman"/>
          <w:b/>
          <w:color w:val="000000"/>
          <w:sz w:val="24"/>
          <w:szCs w:val="24"/>
        </w:rPr>
        <w:t>чета 1 401 20 211 «Расходы по заработной плате»</w:t>
      </w:r>
    </w:p>
    <w:p w:rsid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 Счета 1 302 11 730 «Увеличение кредиторской</w:t>
      </w:r>
      <w:r w:rsidR="007075B6">
        <w:rPr>
          <w:rFonts w:ascii="Times New Roman" w:hAnsi="Times New Roman"/>
          <w:b/>
          <w:color w:val="000000"/>
          <w:sz w:val="24"/>
          <w:szCs w:val="24"/>
        </w:rPr>
        <w:t xml:space="preserve"> задолженности по </w:t>
      </w:r>
      <w:r>
        <w:rPr>
          <w:rFonts w:ascii="Times New Roman" w:hAnsi="Times New Roman"/>
          <w:b/>
          <w:color w:val="000000"/>
          <w:sz w:val="24"/>
          <w:szCs w:val="24"/>
        </w:rPr>
        <w:t>заработной плате»</w:t>
      </w:r>
    </w:p>
    <w:p w:rsid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2) </w:t>
      </w:r>
      <w:r w:rsidR="002B62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перечислена заработная плата на банковские карты работников:</w:t>
      </w:r>
    </w:p>
    <w:p w:rsid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2B62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чета 1 302 11 830 «Уменьшение кредиторской задолженности</w:t>
      </w:r>
      <w:r w:rsidR="007075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 заработной плате»</w:t>
      </w:r>
    </w:p>
    <w:p w:rsid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2B62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чета 1 304 05 211 «Расчеты по платежам из бюджета с</w:t>
      </w:r>
      <w:r w:rsidR="007075B6">
        <w:rPr>
          <w:rFonts w:ascii="Times New Roman" w:hAnsi="Times New Roman"/>
          <w:b/>
          <w:color w:val="000000"/>
          <w:sz w:val="24"/>
          <w:szCs w:val="24"/>
        </w:rPr>
        <w:t xml:space="preserve"> финансовым </w:t>
      </w:r>
      <w:r>
        <w:rPr>
          <w:rFonts w:ascii="Times New Roman" w:hAnsi="Times New Roman"/>
          <w:b/>
          <w:color w:val="000000"/>
          <w:sz w:val="24"/>
          <w:szCs w:val="24"/>
        </w:rPr>
        <w:t>органом по заработной плате»</w:t>
      </w:r>
    </w:p>
    <w:p w:rsidR="00187BBF" w:rsidRPr="002111BE" w:rsidRDefault="00187BBF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11BE">
        <w:rPr>
          <w:rFonts w:ascii="Times New Roman" w:hAnsi="Times New Roman"/>
          <w:b/>
          <w:color w:val="000000"/>
          <w:sz w:val="24"/>
          <w:szCs w:val="24"/>
        </w:rPr>
        <w:t>Начисление отпусков:</w:t>
      </w:r>
    </w:p>
    <w:p w:rsidR="00F1327D" w:rsidRDefault="00F1327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- 12 месяцев входит в расчетный период для отпускных. Из расчетного периода исключают дни, за которые сотрудник получал средний заработок (командировки, больничные, прошлые отпуска и т.д.);</w:t>
      </w:r>
    </w:p>
    <w:p w:rsidR="00F1327D" w:rsidRDefault="00F1327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7E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E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- 29,3 среднемесячное число дней, на которые делит заработок при расчете отпускных;</w:t>
      </w:r>
    </w:p>
    <w:p w:rsidR="00F1327D" w:rsidRDefault="007075B6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037E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- 30</w:t>
      </w:r>
      <w:r w:rsidR="00F1327D">
        <w:rPr>
          <w:rFonts w:ascii="Times New Roman" w:hAnsi="Times New Roman"/>
          <w:color w:val="000000"/>
          <w:sz w:val="24"/>
          <w:szCs w:val="24"/>
        </w:rPr>
        <w:t xml:space="preserve"> дней – ежегодный оплачиваемый отпуск;</w:t>
      </w:r>
    </w:p>
    <w:p w:rsidR="007075B6" w:rsidRDefault="007075B6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037E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- 1 день – выслуга лет</w:t>
      </w:r>
    </w:p>
    <w:p w:rsidR="00F1327D" w:rsidRDefault="000020B9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- </w:t>
      </w:r>
      <w:r w:rsidR="00F1327D">
        <w:rPr>
          <w:rFonts w:ascii="Times New Roman" w:hAnsi="Times New Roman"/>
          <w:color w:val="000000"/>
          <w:sz w:val="24"/>
          <w:szCs w:val="24"/>
        </w:rPr>
        <w:t xml:space="preserve">3 дня – за столько до начала отдыха надо выдать отпускные работникам </w:t>
      </w:r>
      <w:r w:rsidR="002111BE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37E6E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1327D">
        <w:rPr>
          <w:rFonts w:ascii="Times New Roman" w:hAnsi="Times New Roman"/>
          <w:color w:val="000000"/>
          <w:sz w:val="24"/>
          <w:szCs w:val="24"/>
        </w:rPr>
        <w:t>(при своевременном финансировании);</w:t>
      </w:r>
    </w:p>
    <w:p w:rsidR="00F1327D" w:rsidRPr="00F1327D" w:rsidRDefault="00F1327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Срок считать в календарных днях.</w:t>
      </w:r>
    </w:p>
    <w:p w:rsidR="002111BE" w:rsidRDefault="0034324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основании</w:t>
      </w:r>
      <w:r w:rsidR="002B6248">
        <w:rPr>
          <w:rFonts w:ascii="Times New Roman" w:hAnsi="Times New Roman"/>
          <w:color w:val="000000"/>
          <w:sz w:val="24"/>
          <w:szCs w:val="24"/>
        </w:rPr>
        <w:t xml:space="preserve"> статьи 136 ТК РФ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работодатель должен извещать </w:t>
      </w:r>
    </w:p>
    <w:p w:rsidR="002B6248" w:rsidRDefault="00037E6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4324E">
        <w:rPr>
          <w:rFonts w:ascii="Times New Roman" w:hAnsi="Times New Roman"/>
          <w:color w:val="000000"/>
          <w:sz w:val="24"/>
          <w:szCs w:val="24"/>
        </w:rPr>
        <w:t>в письменной форме каждого работника:</w:t>
      </w:r>
    </w:p>
    <w:p w:rsidR="0034324E" w:rsidRDefault="00037E6E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4324E">
        <w:rPr>
          <w:rFonts w:ascii="Times New Roman" w:hAnsi="Times New Roman"/>
          <w:color w:val="000000"/>
          <w:sz w:val="24"/>
          <w:szCs w:val="24"/>
        </w:rPr>
        <w:t xml:space="preserve"> - о составных частях заработной платы, причитающейся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24E">
        <w:rPr>
          <w:rFonts w:ascii="Times New Roman" w:hAnsi="Times New Roman"/>
          <w:color w:val="000000"/>
          <w:sz w:val="24"/>
          <w:szCs w:val="24"/>
        </w:rPr>
        <w:t xml:space="preserve"> за соответствующий период;</w:t>
      </w:r>
    </w:p>
    <w:p w:rsidR="00393EF2" w:rsidRDefault="00037E6E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90A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24E">
        <w:rPr>
          <w:rFonts w:ascii="Times New Roman" w:hAnsi="Times New Roman"/>
          <w:color w:val="000000"/>
          <w:sz w:val="24"/>
          <w:szCs w:val="24"/>
        </w:rPr>
        <w:t xml:space="preserve"> - о размерах иных сумм, начисленных работнику, в том числе </w:t>
      </w:r>
      <w:proofErr w:type="gramStart"/>
      <w:r w:rsidR="0034324E">
        <w:rPr>
          <w:rFonts w:ascii="Times New Roman" w:hAnsi="Times New Roman"/>
          <w:color w:val="000000"/>
          <w:sz w:val="24"/>
          <w:szCs w:val="24"/>
        </w:rPr>
        <w:t>денежной</w:t>
      </w:r>
      <w:proofErr w:type="gramEnd"/>
    </w:p>
    <w:p w:rsidR="00393EF2" w:rsidRDefault="00393EF2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34324E">
        <w:rPr>
          <w:rFonts w:ascii="Times New Roman" w:hAnsi="Times New Roman"/>
          <w:color w:val="000000"/>
          <w:sz w:val="24"/>
          <w:szCs w:val="24"/>
        </w:rPr>
        <w:t xml:space="preserve"> компенсации</w:t>
      </w:r>
      <w:r>
        <w:rPr>
          <w:rFonts w:ascii="Times New Roman" w:hAnsi="Times New Roman"/>
          <w:color w:val="000000"/>
          <w:sz w:val="24"/>
          <w:szCs w:val="24"/>
        </w:rPr>
        <w:t xml:space="preserve">     за нарушение работодателем установленного срока</w:t>
      </w:r>
    </w:p>
    <w:p w:rsidR="00393EF2" w:rsidRDefault="00393EF2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выплаты     заработной платы, оплаты отпуска, выплат при увольнении и </w:t>
      </w:r>
    </w:p>
    <w:p w:rsidR="0034324E" w:rsidRDefault="00187DA9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393EF2">
        <w:rPr>
          <w:rFonts w:ascii="Times New Roman" w:hAnsi="Times New Roman"/>
          <w:color w:val="000000"/>
          <w:sz w:val="24"/>
          <w:szCs w:val="24"/>
        </w:rPr>
        <w:t>(или) других выплат, причитающихся работнику;</w:t>
      </w:r>
    </w:p>
    <w:p w:rsidR="00393EF2" w:rsidRDefault="00037E6E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90A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3EF2">
        <w:rPr>
          <w:rFonts w:ascii="Times New Roman" w:hAnsi="Times New Roman"/>
          <w:color w:val="000000"/>
          <w:sz w:val="24"/>
          <w:szCs w:val="24"/>
        </w:rPr>
        <w:t xml:space="preserve"> - о размерах и об основаниях произведенных удержаний;</w:t>
      </w:r>
    </w:p>
    <w:p w:rsidR="00393EF2" w:rsidRDefault="00037E6E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11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3EF2">
        <w:rPr>
          <w:rFonts w:ascii="Times New Roman" w:hAnsi="Times New Roman"/>
          <w:color w:val="000000"/>
          <w:sz w:val="24"/>
          <w:szCs w:val="24"/>
        </w:rPr>
        <w:t xml:space="preserve"> - об общей денежной сумме, подлежащей выплате.</w:t>
      </w:r>
    </w:p>
    <w:p w:rsidR="00393EF2" w:rsidRDefault="00393EF2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Документом, содержащим такую информацию, как раз является расчетный листок.</w:t>
      </w:r>
    </w:p>
    <w:p w:rsidR="00393EF2" w:rsidRDefault="00393EF2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Расчетный листок ра</w:t>
      </w:r>
      <w:r w:rsidR="00187DA9">
        <w:rPr>
          <w:rFonts w:ascii="Times New Roman" w:hAnsi="Times New Roman"/>
          <w:color w:val="000000"/>
          <w:sz w:val="24"/>
          <w:szCs w:val="24"/>
        </w:rPr>
        <w:t>зработан и утвержден главой администрации</w:t>
      </w:r>
      <w:r w:rsidR="00494028">
        <w:rPr>
          <w:rFonts w:ascii="Times New Roman" w:hAnsi="Times New Roman"/>
          <w:color w:val="000000"/>
          <w:sz w:val="24"/>
          <w:szCs w:val="24"/>
        </w:rPr>
        <w:t>,</w:t>
      </w:r>
      <w:r w:rsidR="00AC2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028">
        <w:rPr>
          <w:rFonts w:ascii="Times New Roman" w:hAnsi="Times New Roman"/>
          <w:color w:val="000000"/>
          <w:sz w:val="24"/>
          <w:szCs w:val="24"/>
        </w:rPr>
        <w:t>согласован с профкомом</w:t>
      </w:r>
      <w:r w:rsidR="006B72AE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745B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0BD8" w:rsidRPr="007E0BD8">
        <w:rPr>
          <w:rFonts w:ascii="Times New Roman" w:hAnsi="Times New Roman"/>
          <w:b/>
          <w:color w:val="000000"/>
          <w:sz w:val="24"/>
          <w:szCs w:val="24"/>
        </w:rPr>
        <w:t>(приложение №9)</w:t>
      </w:r>
    </w:p>
    <w:p w:rsidR="007E0BD8" w:rsidRDefault="007E0BD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0BD8">
        <w:rPr>
          <w:rFonts w:ascii="Times New Roman" w:hAnsi="Times New Roman"/>
          <w:color w:val="000000"/>
          <w:sz w:val="24"/>
          <w:szCs w:val="24"/>
        </w:rPr>
        <w:t xml:space="preserve">            Расчетные листки</w:t>
      </w:r>
      <w:r>
        <w:rPr>
          <w:rFonts w:ascii="Times New Roman" w:hAnsi="Times New Roman"/>
          <w:color w:val="000000"/>
          <w:sz w:val="24"/>
          <w:szCs w:val="24"/>
        </w:rPr>
        <w:t xml:space="preserve"> выдавать один раз в конце месяца при окончательном расчете                  с работником на основании письма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</w:t>
      </w:r>
      <w:r w:rsidR="00187DA9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 24.12.2007 №5277-6-1.При выплате отпускных сумм</w:t>
      </w:r>
      <w:r w:rsidR="00EE215C">
        <w:rPr>
          <w:rFonts w:ascii="Times New Roman" w:hAnsi="Times New Roman"/>
          <w:color w:val="000000"/>
          <w:sz w:val="24"/>
          <w:szCs w:val="24"/>
        </w:rPr>
        <w:t xml:space="preserve"> расчетный листок не оформлять</w:t>
      </w:r>
      <w:r>
        <w:rPr>
          <w:rFonts w:ascii="Times New Roman" w:hAnsi="Times New Roman"/>
          <w:color w:val="000000"/>
          <w:sz w:val="24"/>
          <w:szCs w:val="24"/>
        </w:rPr>
        <w:t xml:space="preserve">, так как оплата отпуска выплатой заработной </w:t>
      </w:r>
      <w:r w:rsidRPr="00D52354">
        <w:rPr>
          <w:rFonts w:ascii="Times New Roman" w:hAnsi="Times New Roman"/>
          <w:sz w:val="24"/>
          <w:szCs w:val="24"/>
        </w:rPr>
        <w:t>платы не является</w:t>
      </w:r>
      <w:r w:rsidRPr="000F41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52354" w:rsidRPr="00D52354">
        <w:rPr>
          <w:rFonts w:ascii="Times New Roman" w:hAnsi="Times New Roman"/>
          <w:sz w:val="24"/>
          <w:szCs w:val="24"/>
        </w:rPr>
        <w:t>(ст.129 ТК РФ)</w:t>
      </w:r>
      <w:r w:rsidR="00D52354">
        <w:rPr>
          <w:rFonts w:ascii="Times New Roman" w:hAnsi="Times New Roman"/>
          <w:sz w:val="24"/>
          <w:szCs w:val="24"/>
        </w:rPr>
        <w:t>. А при увольнении работника обязательно  выдать ему расчетный листок в день окончательного расчета с ним. Поскольку в этом случае работнику выплачивается все полагающиеся ему суммы, в том числе заработная плата.</w:t>
      </w:r>
    </w:p>
    <w:p w:rsidR="00836094" w:rsidRDefault="00836094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Прямого указания на фиксацию факта выдачи расчетного листка ТК РФ не содержит. Требований формировать и хранить вторые экземпляры расчетных </w:t>
      </w:r>
      <w:r w:rsidR="00821B3C">
        <w:rPr>
          <w:rFonts w:ascii="Times New Roman" w:hAnsi="Times New Roman"/>
          <w:sz w:val="24"/>
          <w:szCs w:val="24"/>
        </w:rPr>
        <w:t>листков Приказ №52н не содержит, но согласно ст.</w:t>
      </w:r>
      <w:r w:rsidR="00EE215C">
        <w:rPr>
          <w:rFonts w:ascii="Times New Roman" w:hAnsi="Times New Roman"/>
          <w:sz w:val="24"/>
          <w:szCs w:val="24"/>
        </w:rPr>
        <w:t xml:space="preserve"> </w:t>
      </w:r>
      <w:r w:rsidR="00821B3C">
        <w:rPr>
          <w:rFonts w:ascii="Times New Roman" w:hAnsi="Times New Roman"/>
          <w:sz w:val="24"/>
          <w:szCs w:val="24"/>
        </w:rPr>
        <w:t>412 перечни №558 от 25.08.2010 документы (сводные расчетные (расчетн</w:t>
      </w:r>
      <w:proofErr w:type="gramStart"/>
      <w:r w:rsidR="00821B3C">
        <w:rPr>
          <w:rFonts w:ascii="Times New Roman" w:hAnsi="Times New Roman"/>
          <w:sz w:val="24"/>
          <w:szCs w:val="24"/>
        </w:rPr>
        <w:t>о-</w:t>
      </w:r>
      <w:proofErr w:type="gramEnd"/>
      <w:r w:rsidR="00821B3C">
        <w:rPr>
          <w:rFonts w:ascii="Times New Roman" w:hAnsi="Times New Roman"/>
          <w:sz w:val="24"/>
          <w:szCs w:val="24"/>
        </w:rPr>
        <w:t xml:space="preserve"> платежные) ведомости (т</w:t>
      </w:r>
      <w:r w:rsidR="0064290E">
        <w:rPr>
          <w:rFonts w:ascii="Times New Roman" w:hAnsi="Times New Roman"/>
          <w:sz w:val="24"/>
          <w:szCs w:val="24"/>
        </w:rPr>
        <w:t>абуляграммы)  и документы к ним</w:t>
      </w:r>
      <w:r w:rsidR="00821B3C">
        <w:rPr>
          <w:rFonts w:ascii="Times New Roman" w:hAnsi="Times New Roman"/>
          <w:sz w:val="24"/>
          <w:szCs w:val="24"/>
        </w:rPr>
        <w:t xml:space="preserve">, </w:t>
      </w:r>
      <w:r w:rsidR="00821B3C" w:rsidRPr="00821B3C">
        <w:rPr>
          <w:rFonts w:ascii="Times New Roman" w:hAnsi="Times New Roman"/>
          <w:b/>
          <w:sz w:val="24"/>
          <w:szCs w:val="24"/>
        </w:rPr>
        <w:t>расчетные листы на выдачу заработной платы</w:t>
      </w:r>
      <w:r w:rsidR="00821B3C" w:rsidRPr="00821B3C">
        <w:rPr>
          <w:rFonts w:ascii="Times New Roman" w:hAnsi="Times New Roman"/>
          <w:sz w:val="24"/>
          <w:szCs w:val="24"/>
        </w:rPr>
        <w:t>, пособий и других выплат)</w:t>
      </w:r>
      <w:r w:rsidR="00821B3C">
        <w:rPr>
          <w:rFonts w:ascii="Times New Roman" w:hAnsi="Times New Roman"/>
          <w:sz w:val="24"/>
          <w:szCs w:val="24"/>
        </w:rPr>
        <w:t xml:space="preserve"> должны храниться:</w:t>
      </w:r>
    </w:p>
    <w:p w:rsidR="00821B3C" w:rsidRDefault="00821B3C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</w:t>
      </w:r>
      <w:r w:rsidR="006364B8">
        <w:rPr>
          <w:rFonts w:ascii="Times New Roman" w:hAnsi="Times New Roman"/>
          <w:sz w:val="24"/>
          <w:szCs w:val="24"/>
        </w:rPr>
        <w:t>при условии проведе</w:t>
      </w:r>
      <w:r w:rsidR="00187DA9">
        <w:rPr>
          <w:rFonts w:ascii="Times New Roman" w:hAnsi="Times New Roman"/>
          <w:sz w:val="24"/>
          <w:szCs w:val="24"/>
        </w:rPr>
        <w:t>ния проверки (ревизии) -  5 лет</w:t>
      </w:r>
      <w:r w:rsidR="006364B8">
        <w:rPr>
          <w:rFonts w:ascii="Times New Roman" w:hAnsi="Times New Roman"/>
          <w:sz w:val="24"/>
          <w:szCs w:val="24"/>
        </w:rPr>
        <w:t>;</w:t>
      </w:r>
    </w:p>
    <w:p w:rsidR="006364B8" w:rsidRDefault="006364B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при отсутствии лицевых счетов – 75 лет.</w:t>
      </w:r>
    </w:p>
    <w:p w:rsidR="006364B8" w:rsidRPr="00821B3C" w:rsidRDefault="006364B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исчисление срока хранения производится с 1 января года, следующего за годом </w:t>
      </w:r>
      <w:r w:rsidR="00187BBF">
        <w:rPr>
          <w:rFonts w:ascii="Times New Roman" w:hAnsi="Times New Roman"/>
          <w:sz w:val="24"/>
          <w:szCs w:val="24"/>
        </w:rPr>
        <w:t>окончания их делопроизводством.</w:t>
      </w:r>
    </w:p>
    <w:p w:rsidR="00821B3C" w:rsidRPr="00D52354" w:rsidRDefault="00821B3C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A0FDD" w:rsidRDefault="008E17ED" w:rsidP="008E17ED">
      <w:pPr>
        <w:shd w:val="clear" w:color="auto" w:fill="FFFFFF"/>
        <w:tabs>
          <w:tab w:val="left" w:pos="726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A0FDD" w:rsidRDefault="00AA0FDD" w:rsidP="00E449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02F3">
        <w:rPr>
          <w:rFonts w:ascii="Times New Roman" w:hAnsi="Times New Roman"/>
          <w:b/>
          <w:color w:val="000000"/>
          <w:sz w:val="28"/>
          <w:szCs w:val="28"/>
        </w:rPr>
        <w:t>2.Рабочий План счетов</w:t>
      </w:r>
    </w:p>
    <w:p w:rsidR="002111BE" w:rsidRPr="002602F3" w:rsidRDefault="002111BE" w:rsidP="00E449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FDD" w:rsidRDefault="00E449C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49CB">
        <w:rPr>
          <w:rFonts w:ascii="Times New Roman" w:hAnsi="Times New Roman"/>
          <w:color w:val="000000"/>
          <w:sz w:val="24"/>
          <w:szCs w:val="24"/>
        </w:rPr>
        <w:t xml:space="preserve">       2.1.Бюджетный</w:t>
      </w:r>
      <w:r>
        <w:rPr>
          <w:rFonts w:ascii="Times New Roman" w:hAnsi="Times New Roman"/>
          <w:color w:val="000000"/>
          <w:sz w:val="24"/>
          <w:szCs w:val="24"/>
        </w:rPr>
        <w:t xml:space="preserve"> учет ведет</w:t>
      </w:r>
      <w:r w:rsidR="00187DA9">
        <w:rPr>
          <w:rFonts w:ascii="Times New Roman" w:hAnsi="Times New Roman"/>
          <w:color w:val="000000"/>
          <w:sz w:val="24"/>
          <w:szCs w:val="24"/>
        </w:rPr>
        <w:t>ся раздельно в разрезе разделов</w:t>
      </w:r>
      <w:r>
        <w:rPr>
          <w:rFonts w:ascii="Times New Roman" w:hAnsi="Times New Roman"/>
          <w:color w:val="000000"/>
          <w:sz w:val="24"/>
          <w:szCs w:val="24"/>
        </w:rPr>
        <w:t>, подразделов, целевых статей, видов расходов, кодов операций сектора государственного управления бюджетного финансирования.</w:t>
      </w:r>
    </w:p>
    <w:p w:rsidR="00063B0D" w:rsidRDefault="00063B0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2.2.Бюджетный учет ведется с использованием рабочего плана счетов </w:t>
      </w:r>
      <w:r w:rsidRPr="00063B0D">
        <w:rPr>
          <w:rFonts w:ascii="Times New Roman" w:hAnsi="Times New Roman"/>
          <w:b/>
          <w:color w:val="000000"/>
          <w:sz w:val="24"/>
          <w:szCs w:val="24"/>
        </w:rPr>
        <w:t>(приложение 5)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063B0D">
        <w:rPr>
          <w:rFonts w:ascii="Times New Roman" w:hAnsi="Times New Roman"/>
          <w:color w:val="000000"/>
          <w:sz w:val="24"/>
          <w:szCs w:val="24"/>
        </w:rPr>
        <w:t>разработанного в соответствии с Инструкцией</w:t>
      </w:r>
      <w:r>
        <w:rPr>
          <w:rFonts w:ascii="Times New Roman" w:hAnsi="Times New Roman"/>
          <w:color w:val="000000"/>
          <w:sz w:val="24"/>
          <w:szCs w:val="24"/>
        </w:rPr>
        <w:t xml:space="preserve"> к Единому плану четов №157н, Инструкцией №162н</w:t>
      </w:r>
      <w:r w:rsidR="00F24827">
        <w:rPr>
          <w:rFonts w:ascii="Times New Roman" w:hAnsi="Times New Roman"/>
          <w:color w:val="000000"/>
          <w:sz w:val="24"/>
          <w:szCs w:val="24"/>
        </w:rPr>
        <w:t xml:space="preserve"> и изменениями в соответствии с приказом от 29.08.2014 г.№89н. </w:t>
      </w:r>
    </w:p>
    <w:p w:rsidR="00F24827" w:rsidRDefault="00222D2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F24827">
        <w:rPr>
          <w:rFonts w:ascii="Times New Roman" w:hAnsi="Times New Roman"/>
          <w:color w:val="000000"/>
          <w:sz w:val="24"/>
          <w:szCs w:val="24"/>
        </w:rPr>
        <w:t xml:space="preserve"> Основание: пункты 2 и 6 Инструкции к Единому плану счетов №157н.</w:t>
      </w:r>
    </w:p>
    <w:p w:rsidR="00222D27" w:rsidRDefault="00222D2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Номер счета бюджетного учета состоит из 26 разрядов.</w:t>
      </w:r>
    </w:p>
    <w:p w:rsidR="00222D27" w:rsidRDefault="00346742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22D27">
        <w:rPr>
          <w:rFonts w:ascii="Times New Roman" w:hAnsi="Times New Roman"/>
          <w:color w:val="000000"/>
          <w:sz w:val="24"/>
          <w:szCs w:val="24"/>
        </w:rPr>
        <w:t xml:space="preserve"> 1-17 разряды:</w:t>
      </w:r>
    </w:p>
    <w:p w:rsidR="00222D27" w:rsidRDefault="00222D2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- для отражения расходов (код главного распорядителя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бюджетных средств, код раздела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подраздела, целевой статьи и вида расходов бюджета)  - соответствуют ведомственной структуре расходов бюджета</w:t>
      </w:r>
      <w:r w:rsidR="00287C5E">
        <w:rPr>
          <w:rFonts w:ascii="Times New Roman" w:hAnsi="Times New Roman"/>
          <w:color w:val="000000"/>
          <w:sz w:val="24"/>
          <w:szCs w:val="24"/>
        </w:rPr>
        <w:t>;</w:t>
      </w:r>
    </w:p>
    <w:p w:rsidR="00287C5E" w:rsidRDefault="00287C5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- для отражения источников финансирования дефицита бюджета (код группы, подгруппы, статьи и вида источника финансирования дефицита бюджета) – </w:t>
      </w:r>
      <w:r w:rsidR="00476F2F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соответствии с приказом №65н Минфина России «Об утверждении указаний о порядке применения бюджетной классификации».</w:t>
      </w:r>
    </w:p>
    <w:p w:rsidR="00476F2F" w:rsidRDefault="00476F2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При отражении операций на счетах бю</w:t>
      </w:r>
      <w:r w:rsidR="00187DA9">
        <w:rPr>
          <w:rFonts w:ascii="Times New Roman" w:hAnsi="Times New Roman"/>
          <w:color w:val="000000"/>
          <w:sz w:val="24"/>
          <w:szCs w:val="24"/>
        </w:rPr>
        <w:t>джетного учета в 18-м разряде (</w:t>
      </w:r>
      <w:r>
        <w:rPr>
          <w:rFonts w:ascii="Times New Roman" w:hAnsi="Times New Roman"/>
          <w:color w:val="000000"/>
          <w:sz w:val="24"/>
          <w:szCs w:val="24"/>
        </w:rPr>
        <w:t>код вида деятельности) указывается:</w:t>
      </w:r>
    </w:p>
    <w:p w:rsidR="00476F2F" w:rsidRDefault="00476F2F" w:rsidP="00476F2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деятельность, осуществляется за счет средств республиканского бюджета (бюджетная деятельность),</w:t>
      </w:r>
    </w:p>
    <w:p w:rsidR="00476F2F" w:rsidRDefault="00476F2F" w:rsidP="00476F2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средства во временном распоряжении.</w:t>
      </w:r>
    </w:p>
    <w:p w:rsidR="00476F2F" w:rsidRDefault="00476F2F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В разрядах 24-26 указываются соответствующий код КОСГУ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(в </w:t>
      </w:r>
      <w:r w:rsidR="001F20F0">
        <w:rPr>
          <w:rFonts w:ascii="Times New Roman" w:hAnsi="Times New Roman"/>
          <w:color w:val="000000"/>
          <w:sz w:val="24"/>
          <w:szCs w:val="24"/>
        </w:rPr>
        <w:t xml:space="preserve">соответствии с разделом </w:t>
      </w:r>
      <w:r w:rsidR="00E1465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1F20F0">
        <w:rPr>
          <w:rFonts w:ascii="Times New Roman" w:hAnsi="Times New Roman"/>
          <w:color w:val="000000"/>
          <w:sz w:val="24"/>
          <w:szCs w:val="24"/>
        </w:rPr>
        <w:t>указаний, утвержденных приказом Минфина России от 1 июля 2013 г.№65н)</w:t>
      </w:r>
    </w:p>
    <w:p w:rsidR="001F20F0" w:rsidRDefault="00037E6E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90E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C3DC9" w:rsidRPr="00AC3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1F20F0">
        <w:rPr>
          <w:rFonts w:ascii="Times New Roman" w:hAnsi="Times New Roman"/>
          <w:color w:val="000000"/>
          <w:sz w:val="24"/>
          <w:szCs w:val="24"/>
        </w:rPr>
        <w:t xml:space="preserve"> применяет </w:t>
      </w:r>
      <w:proofErr w:type="spellStart"/>
      <w:r w:rsidR="001F20F0">
        <w:rPr>
          <w:rFonts w:ascii="Times New Roman" w:hAnsi="Times New Roman"/>
          <w:color w:val="000000"/>
          <w:sz w:val="24"/>
          <w:szCs w:val="24"/>
        </w:rPr>
        <w:t>забалансовые</w:t>
      </w:r>
      <w:proofErr w:type="spellEnd"/>
      <w:r w:rsidR="00BB1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0F0">
        <w:rPr>
          <w:rFonts w:ascii="Times New Roman" w:hAnsi="Times New Roman"/>
          <w:color w:val="000000"/>
          <w:sz w:val="24"/>
          <w:szCs w:val="24"/>
        </w:rPr>
        <w:t xml:space="preserve"> счета, утвержденные в Инструкции к Единому плану счетов №157н</w:t>
      </w:r>
      <w:r w:rsidR="00E1465A">
        <w:rPr>
          <w:rFonts w:ascii="Times New Roman" w:hAnsi="Times New Roman"/>
          <w:color w:val="000000"/>
          <w:sz w:val="24"/>
          <w:szCs w:val="24"/>
        </w:rPr>
        <w:t>.</w:t>
      </w:r>
    </w:p>
    <w:p w:rsidR="00E1465A" w:rsidRDefault="00E1465A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Основание: пункт 332 Инструкции к Единому плану счетов №157н.</w:t>
      </w:r>
    </w:p>
    <w:p w:rsidR="0007063E" w:rsidRDefault="00132104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E0196">
        <w:rPr>
          <w:rFonts w:ascii="Times New Roman" w:hAnsi="Times New Roman"/>
          <w:color w:val="000000"/>
          <w:sz w:val="24"/>
          <w:szCs w:val="24"/>
        </w:rPr>
        <w:t xml:space="preserve">С 01.01.2016 г. вступает в силу п.3.2. </w:t>
      </w:r>
      <w:proofErr w:type="spellStart"/>
      <w:r w:rsidR="002E0196">
        <w:rPr>
          <w:rFonts w:ascii="Times New Roman" w:hAnsi="Times New Roman"/>
          <w:color w:val="000000"/>
          <w:sz w:val="24"/>
          <w:szCs w:val="24"/>
        </w:rPr>
        <w:t>прик</w:t>
      </w:r>
      <w:proofErr w:type="spellEnd"/>
      <w:r w:rsidR="002E0196">
        <w:rPr>
          <w:rFonts w:ascii="Times New Roman" w:hAnsi="Times New Roman"/>
          <w:color w:val="000000"/>
          <w:sz w:val="24"/>
          <w:szCs w:val="24"/>
        </w:rPr>
        <w:t>. Минфина России  от 06.08.2015 г.№124н «О внесении изменений в приказ Минфина РФ от 01.12.2010 г.№157н «Об утверждении Единого плана счетов бухгалтерского учета для органов государственной власти (</w:t>
      </w:r>
      <w:proofErr w:type="gramStart"/>
      <w:r w:rsidR="002E0196">
        <w:rPr>
          <w:rFonts w:ascii="Times New Roman" w:hAnsi="Times New Roman"/>
          <w:color w:val="000000"/>
          <w:sz w:val="24"/>
          <w:szCs w:val="24"/>
        </w:rPr>
        <w:t>гос.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0196">
        <w:rPr>
          <w:rFonts w:ascii="Times New Roman" w:hAnsi="Times New Roman"/>
          <w:color w:val="000000"/>
          <w:sz w:val="24"/>
          <w:szCs w:val="24"/>
        </w:rPr>
        <w:t>органов</w:t>
      </w:r>
      <w:proofErr w:type="gramEnd"/>
      <w:r w:rsidR="002E0196">
        <w:rPr>
          <w:rFonts w:ascii="Times New Roman" w:hAnsi="Times New Roman"/>
          <w:color w:val="000000"/>
          <w:sz w:val="24"/>
          <w:szCs w:val="24"/>
        </w:rPr>
        <w:t xml:space="preserve">), органов </w:t>
      </w:r>
      <w:proofErr w:type="spellStart"/>
      <w:r w:rsidR="002E0196">
        <w:rPr>
          <w:rFonts w:ascii="Times New Roman" w:hAnsi="Times New Roman"/>
          <w:color w:val="000000"/>
          <w:sz w:val="24"/>
          <w:szCs w:val="24"/>
        </w:rPr>
        <w:t>местн</w:t>
      </w:r>
      <w:proofErr w:type="spellEnd"/>
      <w:r w:rsidR="002E0196">
        <w:rPr>
          <w:rFonts w:ascii="Times New Roman" w:hAnsi="Times New Roman"/>
          <w:color w:val="000000"/>
          <w:sz w:val="24"/>
          <w:szCs w:val="24"/>
        </w:rPr>
        <w:t xml:space="preserve">. самоуправления, </w:t>
      </w:r>
      <w:r w:rsidR="00D91E68">
        <w:rPr>
          <w:rFonts w:ascii="Times New Roman" w:hAnsi="Times New Roman"/>
          <w:color w:val="000000"/>
          <w:sz w:val="24"/>
          <w:szCs w:val="24"/>
        </w:rPr>
        <w:t>и т.д.</w:t>
      </w:r>
      <w:r w:rsidR="00D81E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E68">
        <w:rPr>
          <w:rFonts w:ascii="Times New Roman" w:hAnsi="Times New Roman"/>
          <w:color w:val="000000"/>
          <w:sz w:val="24"/>
          <w:szCs w:val="24"/>
        </w:rPr>
        <w:t xml:space="preserve">учреждений и </w:t>
      </w:r>
      <w:r>
        <w:rPr>
          <w:rFonts w:ascii="Times New Roman" w:hAnsi="Times New Roman"/>
          <w:color w:val="000000"/>
          <w:sz w:val="24"/>
          <w:szCs w:val="24"/>
        </w:rPr>
        <w:t>Инструкции по его применению, регламентирующий порядок включения бюджетной классификации в номер счета бухгалтерского учета.</w:t>
      </w:r>
    </w:p>
    <w:p w:rsidR="00132104" w:rsidRDefault="00EE7C29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С 01.01.</w:t>
      </w:r>
      <w:r w:rsidR="00132104">
        <w:rPr>
          <w:rFonts w:ascii="Times New Roman" w:hAnsi="Times New Roman"/>
          <w:color w:val="000000"/>
          <w:sz w:val="24"/>
          <w:szCs w:val="24"/>
        </w:rPr>
        <w:t>2016 г. в разрядах 1-17 номер счета бухгалтерского учета будет указывать 4-20 разряд кода классификации доходов бюджетов, расходов бюджетов, источников финансирования дефицита бюджетов.</w:t>
      </w:r>
    </w:p>
    <w:p w:rsidR="00132104" w:rsidRDefault="00132104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Соответствующие изменения внесены в справочник «</w:t>
      </w:r>
      <w:r w:rsidR="00520A69">
        <w:rPr>
          <w:rFonts w:ascii="Times New Roman" w:hAnsi="Times New Roman"/>
          <w:color w:val="000000"/>
          <w:sz w:val="24"/>
          <w:szCs w:val="24"/>
        </w:rPr>
        <w:t>Классификационные признаки счетов» (меню «Бух.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0A69">
        <w:rPr>
          <w:rFonts w:ascii="Times New Roman" w:hAnsi="Times New Roman"/>
          <w:color w:val="000000"/>
          <w:sz w:val="24"/>
          <w:szCs w:val="24"/>
        </w:rPr>
        <w:t>учет – План счето</w:t>
      </w:r>
      <w:proofErr w:type="gramStart"/>
      <w:r w:rsidR="00520A69">
        <w:rPr>
          <w:rFonts w:ascii="Times New Roman" w:hAnsi="Times New Roman"/>
          <w:color w:val="000000"/>
          <w:sz w:val="24"/>
          <w:szCs w:val="24"/>
        </w:rPr>
        <w:t>в-</w:t>
      </w:r>
      <w:proofErr w:type="gramEnd"/>
      <w:r w:rsidR="00520A69">
        <w:rPr>
          <w:rFonts w:ascii="Times New Roman" w:hAnsi="Times New Roman"/>
          <w:color w:val="000000"/>
          <w:sz w:val="24"/>
          <w:szCs w:val="24"/>
        </w:rPr>
        <w:t xml:space="preserve"> Классификационные признаки счетов (КПС)» главного меню </w:t>
      </w:r>
      <w:r w:rsidR="00520A69">
        <w:rPr>
          <w:rFonts w:ascii="Times New Roman" w:hAnsi="Times New Roman"/>
          <w:color w:val="000000"/>
          <w:sz w:val="24"/>
          <w:szCs w:val="24"/>
        </w:rPr>
        <w:lastRenderedPageBreak/>
        <w:t>программы , интерфей</w:t>
      </w:r>
      <w:r w:rsidR="0064290E">
        <w:rPr>
          <w:rFonts w:ascii="Times New Roman" w:hAnsi="Times New Roman"/>
          <w:color w:val="000000"/>
          <w:sz w:val="24"/>
          <w:szCs w:val="24"/>
        </w:rPr>
        <w:t>с</w:t>
      </w:r>
      <w:r w:rsidR="00520A69">
        <w:rPr>
          <w:rFonts w:ascii="Times New Roman" w:hAnsi="Times New Roman"/>
          <w:color w:val="000000"/>
          <w:sz w:val="24"/>
          <w:szCs w:val="24"/>
        </w:rPr>
        <w:t xml:space="preserve"> «Полный»), используется для формирования 1-17 </w:t>
      </w:r>
      <w:proofErr w:type="spellStart"/>
      <w:r w:rsidR="00520A69">
        <w:rPr>
          <w:rFonts w:ascii="Times New Roman" w:hAnsi="Times New Roman"/>
          <w:color w:val="000000"/>
          <w:sz w:val="24"/>
          <w:szCs w:val="24"/>
        </w:rPr>
        <w:t>разр</w:t>
      </w:r>
      <w:proofErr w:type="spellEnd"/>
      <w:r w:rsidR="00520A69">
        <w:rPr>
          <w:rFonts w:ascii="Times New Roman" w:hAnsi="Times New Roman"/>
          <w:color w:val="000000"/>
          <w:sz w:val="24"/>
          <w:szCs w:val="24"/>
        </w:rPr>
        <w:t>. номера счета раб. плана счетов.</w:t>
      </w:r>
    </w:p>
    <w:p w:rsidR="00520A69" w:rsidRDefault="00411F7D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1465A" w:rsidRDefault="00E1465A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1465A" w:rsidRDefault="00E1465A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1465A" w:rsidRDefault="00E1465A" w:rsidP="00E1465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465A">
        <w:rPr>
          <w:rFonts w:ascii="Times New Roman" w:hAnsi="Times New Roman"/>
          <w:b/>
          <w:color w:val="000000"/>
          <w:sz w:val="24"/>
          <w:szCs w:val="24"/>
        </w:rPr>
        <w:t>3.Учет отдельных видов имущества и обязательств</w:t>
      </w:r>
    </w:p>
    <w:p w:rsidR="00516F00" w:rsidRDefault="00516F00" w:rsidP="00E1465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65A" w:rsidRDefault="00E1465A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543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75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5439">
        <w:rPr>
          <w:rFonts w:ascii="Times New Roman" w:hAnsi="Times New Roman"/>
          <w:color w:val="000000"/>
          <w:sz w:val="24"/>
          <w:szCs w:val="24"/>
        </w:rPr>
        <w:t>3.1.</w:t>
      </w:r>
      <w:r w:rsidR="00B75605">
        <w:rPr>
          <w:rFonts w:ascii="Times New Roman" w:hAnsi="Times New Roman"/>
          <w:color w:val="000000"/>
          <w:sz w:val="24"/>
          <w:szCs w:val="24"/>
        </w:rPr>
        <w:t>В соответствии со ст.9 Закона о бухгалтерском учете и п.7. Инст.157н все хозяйственные о</w:t>
      </w:r>
      <w:r w:rsidR="0064290E">
        <w:rPr>
          <w:rFonts w:ascii="Times New Roman" w:hAnsi="Times New Roman"/>
          <w:color w:val="000000"/>
          <w:sz w:val="24"/>
          <w:szCs w:val="24"/>
        </w:rPr>
        <w:t>перации, проводимые учреждением</w:t>
      </w:r>
      <w:r w:rsidR="00B75605">
        <w:rPr>
          <w:rFonts w:ascii="Times New Roman" w:hAnsi="Times New Roman"/>
          <w:color w:val="000000"/>
          <w:sz w:val="24"/>
          <w:szCs w:val="24"/>
        </w:rPr>
        <w:t xml:space="preserve">, должны оформляются оправдательными документами. Первичные учетные документы принимаются к учету, если они составлены по унифицированной форме, </w:t>
      </w:r>
      <w:proofErr w:type="spellStart"/>
      <w:r w:rsidR="00B75605">
        <w:rPr>
          <w:rFonts w:ascii="Times New Roman" w:hAnsi="Times New Roman"/>
          <w:color w:val="000000"/>
          <w:sz w:val="24"/>
          <w:szCs w:val="24"/>
        </w:rPr>
        <w:t>утвержд</w:t>
      </w:r>
      <w:proofErr w:type="spellEnd"/>
      <w:r w:rsidR="00B75605">
        <w:rPr>
          <w:rFonts w:ascii="Times New Roman" w:hAnsi="Times New Roman"/>
          <w:color w:val="000000"/>
          <w:sz w:val="24"/>
          <w:szCs w:val="24"/>
        </w:rPr>
        <w:t>.</w:t>
      </w:r>
      <w:r w:rsidR="009F79C8">
        <w:rPr>
          <w:rFonts w:ascii="Times New Roman" w:hAnsi="Times New Roman"/>
          <w:color w:val="000000"/>
          <w:sz w:val="24"/>
          <w:szCs w:val="24"/>
        </w:rPr>
        <w:t xml:space="preserve"> согласно </w:t>
      </w:r>
      <w:proofErr w:type="spellStart"/>
      <w:r w:rsidR="009F79C8">
        <w:rPr>
          <w:rFonts w:ascii="Times New Roman" w:hAnsi="Times New Roman"/>
          <w:color w:val="000000"/>
          <w:sz w:val="24"/>
          <w:szCs w:val="24"/>
        </w:rPr>
        <w:t>законод</w:t>
      </w:r>
      <w:proofErr w:type="spellEnd"/>
      <w:r w:rsidR="009F79C8">
        <w:rPr>
          <w:rFonts w:ascii="Times New Roman" w:hAnsi="Times New Roman"/>
          <w:color w:val="000000"/>
          <w:sz w:val="24"/>
          <w:szCs w:val="24"/>
        </w:rPr>
        <w:t>. РФ, правовым актам уполномоченны</w:t>
      </w:r>
      <w:r w:rsidR="00187DA9">
        <w:rPr>
          <w:rFonts w:ascii="Times New Roman" w:hAnsi="Times New Roman"/>
          <w:color w:val="000000"/>
          <w:sz w:val="24"/>
          <w:szCs w:val="24"/>
        </w:rPr>
        <w:t>х органов исполнительной власти</w:t>
      </w:r>
      <w:r w:rsidR="009F79C8">
        <w:rPr>
          <w:rFonts w:ascii="Times New Roman" w:hAnsi="Times New Roman"/>
          <w:color w:val="000000"/>
          <w:sz w:val="24"/>
          <w:szCs w:val="24"/>
        </w:rPr>
        <w:t>.</w:t>
      </w:r>
      <w:r w:rsidR="00B756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77B0" w:rsidRDefault="00EC6CFB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3.2. </w:t>
      </w:r>
      <w:r w:rsidR="009F79C8">
        <w:rPr>
          <w:rFonts w:ascii="Times New Roman" w:hAnsi="Times New Roman"/>
          <w:color w:val="000000"/>
          <w:sz w:val="24"/>
          <w:szCs w:val="24"/>
        </w:rPr>
        <w:t>Первичными документами для целей бухгалтерского учет</w:t>
      </w:r>
      <w:r w:rsidR="00EE7C29">
        <w:rPr>
          <w:rFonts w:ascii="Times New Roman" w:hAnsi="Times New Roman"/>
          <w:color w:val="000000"/>
          <w:sz w:val="24"/>
          <w:szCs w:val="24"/>
        </w:rPr>
        <w:t>а считаются только те документы</w:t>
      </w:r>
      <w:r w:rsidR="009F79C8">
        <w:rPr>
          <w:rFonts w:ascii="Times New Roman" w:hAnsi="Times New Roman"/>
          <w:color w:val="000000"/>
          <w:sz w:val="24"/>
          <w:szCs w:val="24"/>
        </w:rPr>
        <w:t>, которые влияют на показатели бухгалтерской отчетности. Это следует из положений ст.3. ФЗ от 06.12.2011 г.№402 –ФЗ « О бухгалтерском учете».</w:t>
      </w:r>
    </w:p>
    <w:p w:rsidR="00346742" w:rsidRDefault="00346742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79C8" w:rsidRDefault="009F79C8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00AB8" w:rsidRDefault="00A00AB8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C51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510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</w:t>
      </w:r>
      <w:r w:rsidRPr="00AC510D">
        <w:rPr>
          <w:rFonts w:ascii="Times New Roman" w:hAnsi="Times New Roman"/>
          <w:b/>
          <w:color w:val="000000"/>
          <w:sz w:val="24"/>
          <w:szCs w:val="24"/>
        </w:rPr>
        <w:t xml:space="preserve"> 3.3.Основные средства</w:t>
      </w:r>
    </w:p>
    <w:p w:rsidR="00F02DE4" w:rsidRPr="00AC510D" w:rsidRDefault="00F02DE4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A00AB8" w:rsidRDefault="00A00AB8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3.3.1.</w:t>
      </w:r>
      <w:r w:rsidR="00F31507">
        <w:rPr>
          <w:rFonts w:ascii="Times New Roman" w:hAnsi="Times New Roman"/>
          <w:color w:val="000000"/>
          <w:sz w:val="24"/>
          <w:szCs w:val="24"/>
        </w:rPr>
        <w:t xml:space="preserve">К основным средствам относятся материальные объекты, используемые в процессе деятельности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F31507">
        <w:rPr>
          <w:rFonts w:ascii="Times New Roman" w:hAnsi="Times New Roman"/>
          <w:color w:val="000000"/>
          <w:sz w:val="24"/>
          <w:szCs w:val="24"/>
        </w:rPr>
        <w:t xml:space="preserve"> при выполнении работ или оказании услуг либо для управленческих нужд учреждения, независимо от стоимости объектов основных средств со сроком полезного действия более 12 месяцев</w:t>
      </w:r>
      <w:r w:rsidR="002C1D1D">
        <w:rPr>
          <w:rFonts w:ascii="Times New Roman" w:hAnsi="Times New Roman"/>
          <w:color w:val="000000"/>
          <w:sz w:val="24"/>
          <w:szCs w:val="24"/>
        </w:rPr>
        <w:t>. Основные средства принимать к бухгалтерскому учету по их первоначальной сто</w:t>
      </w:r>
      <w:r w:rsidR="00EE7C29">
        <w:rPr>
          <w:rFonts w:ascii="Times New Roman" w:hAnsi="Times New Roman"/>
          <w:color w:val="000000"/>
          <w:sz w:val="24"/>
          <w:szCs w:val="24"/>
        </w:rPr>
        <w:t>имости. Первоначальной стоимостью</w:t>
      </w:r>
      <w:r w:rsidR="002C1D1D">
        <w:rPr>
          <w:rFonts w:ascii="Times New Roman" w:hAnsi="Times New Roman"/>
          <w:color w:val="000000"/>
          <w:sz w:val="24"/>
          <w:szCs w:val="24"/>
        </w:rPr>
        <w:t xml:space="preserve"> основных сре</w:t>
      </w:r>
      <w:proofErr w:type="gramStart"/>
      <w:r w:rsidR="002C1D1D">
        <w:rPr>
          <w:rFonts w:ascii="Times New Roman" w:hAnsi="Times New Roman"/>
          <w:color w:val="000000"/>
          <w:sz w:val="24"/>
          <w:szCs w:val="24"/>
        </w:rPr>
        <w:t>дств</w:t>
      </w:r>
      <w:r w:rsidR="005A02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1D1D">
        <w:rPr>
          <w:rFonts w:ascii="Times New Roman" w:hAnsi="Times New Roman"/>
          <w:color w:val="000000"/>
          <w:sz w:val="24"/>
          <w:szCs w:val="24"/>
        </w:rPr>
        <w:t xml:space="preserve"> пр</w:t>
      </w:r>
      <w:proofErr w:type="gramEnd"/>
      <w:r w:rsidR="002C1D1D">
        <w:rPr>
          <w:rFonts w:ascii="Times New Roman" w:hAnsi="Times New Roman"/>
          <w:color w:val="000000"/>
          <w:sz w:val="24"/>
          <w:szCs w:val="24"/>
        </w:rPr>
        <w:t>изнается сумма фактических вложений в их приобретение, сооружение и изготовление на о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сновании пунктов 23-25,38,39,47 </w:t>
      </w:r>
      <w:r w:rsidR="002C1D1D">
        <w:rPr>
          <w:rFonts w:ascii="Times New Roman" w:hAnsi="Times New Roman"/>
          <w:color w:val="000000"/>
          <w:sz w:val="24"/>
          <w:szCs w:val="24"/>
        </w:rPr>
        <w:t>Инструкции</w:t>
      </w:r>
      <w:r w:rsidR="005A0220">
        <w:rPr>
          <w:rFonts w:ascii="Times New Roman" w:hAnsi="Times New Roman"/>
          <w:color w:val="000000"/>
          <w:sz w:val="24"/>
          <w:szCs w:val="24"/>
        </w:rPr>
        <w:t xml:space="preserve"> к Единому плану счетов №1</w:t>
      </w:r>
      <w:r w:rsidR="00187DA9">
        <w:rPr>
          <w:rFonts w:ascii="Times New Roman" w:hAnsi="Times New Roman"/>
          <w:color w:val="000000"/>
          <w:sz w:val="24"/>
          <w:szCs w:val="24"/>
        </w:rPr>
        <w:t>57н. Вложениями на приобретение</w:t>
      </w:r>
      <w:r w:rsidR="005A0220">
        <w:rPr>
          <w:rFonts w:ascii="Times New Roman" w:hAnsi="Times New Roman"/>
          <w:color w:val="000000"/>
          <w:sz w:val="24"/>
          <w:szCs w:val="24"/>
        </w:rPr>
        <w:t>, сооружение и изготовление основных средств являются: суммы уплачиваемые в соответствии с договором поставщику (в т.</w:t>
      </w:r>
      <w:r w:rsidR="000A22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220">
        <w:rPr>
          <w:rFonts w:ascii="Times New Roman" w:hAnsi="Times New Roman"/>
          <w:color w:val="000000"/>
          <w:sz w:val="24"/>
          <w:szCs w:val="24"/>
        </w:rPr>
        <w:t>ч.</w:t>
      </w:r>
      <w:r w:rsidR="000A22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220">
        <w:rPr>
          <w:rFonts w:ascii="Times New Roman" w:hAnsi="Times New Roman"/>
          <w:color w:val="000000"/>
          <w:sz w:val="24"/>
          <w:szCs w:val="24"/>
        </w:rPr>
        <w:t>НДС)</w:t>
      </w:r>
      <w:r w:rsidR="000A2201">
        <w:rPr>
          <w:rFonts w:ascii="Times New Roman" w:hAnsi="Times New Roman"/>
          <w:color w:val="000000"/>
          <w:sz w:val="24"/>
          <w:szCs w:val="24"/>
        </w:rPr>
        <w:t>, информационные и консультативные услуги, регистрационные сборы, государственные пошлины и другие аналогичные сборы, затраты по дост</w:t>
      </w:r>
      <w:r w:rsidR="00EE7C29">
        <w:rPr>
          <w:rFonts w:ascii="Times New Roman" w:hAnsi="Times New Roman"/>
          <w:color w:val="000000"/>
          <w:sz w:val="24"/>
          <w:szCs w:val="24"/>
        </w:rPr>
        <w:t>авке объектов ОС и иные затраты</w:t>
      </w:r>
      <w:r w:rsidR="000A2201">
        <w:rPr>
          <w:rFonts w:ascii="Times New Roman" w:hAnsi="Times New Roman"/>
          <w:color w:val="000000"/>
          <w:sz w:val="24"/>
          <w:szCs w:val="24"/>
        </w:rPr>
        <w:t>, непосредственно связанные с приобретением, сооружением и изготовлением объектов ОС.</w:t>
      </w:r>
    </w:p>
    <w:p w:rsidR="005A0220" w:rsidRDefault="00264380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2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220">
        <w:rPr>
          <w:rFonts w:ascii="Times New Roman" w:hAnsi="Times New Roman"/>
          <w:color w:val="000000"/>
          <w:sz w:val="24"/>
          <w:szCs w:val="24"/>
        </w:rPr>
        <w:t>3.3.2.</w:t>
      </w:r>
      <w:r>
        <w:rPr>
          <w:rFonts w:ascii="Times New Roman" w:hAnsi="Times New Roman"/>
          <w:color w:val="000000"/>
          <w:sz w:val="24"/>
          <w:szCs w:val="24"/>
        </w:rPr>
        <w:t xml:space="preserve">Учет </w:t>
      </w:r>
      <w:r w:rsidR="00C67F95">
        <w:rPr>
          <w:rFonts w:ascii="Times New Roman" w:hAnsi="Times New Roman"/>
          <w:color w:val="000000"/>
          <w:sz w:val="24"/>
          <w:szCs w:val="24"/>
        </w:rPr>
        <w:t xml:space="preserve">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</w:t>
      </w:r>
      <w:proofErr w:type="gramStart"/>
      <w:r w:rsidR="00C67F95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C67F95">
        <w:rPr>
          <w:rFonts w:ascii="Times New Roman" w:hAnsi="Times New Roman"/>
          <w:color w:val="000000"/>
          <w:sz w:val="24"/>
          <w:szCs w:val="24"/>
        </w:rPr>
        <w:t xml:space="preserve"> 013-94, утвержденного постановлением Госстандарта России от 26 декабря 1994 г.№359 .</w:t>
      </w:r>
    </w:p>
    <w:p w:rsidR="00C67F95" w:rsidRDefault="00C67F95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B5C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7C29">
        <w:rPr>
          <w:rFonts w:ascii="Times New Roman" w:hAnsi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/>
          <w:color w:val="000000"/>
          <w:sz w:val="24"/>
          <w:szCs w:val="24"/>
        </w:rPr>
        <w:t>: пункт 45 Инструкции к Единому плану счетов №157н.</w:t>
      </w:r>
    </w:p>
    <w:p w:rsidR="00C67F95" w:rsidRDefault="00C67F95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3.3.3.Учет основных средств ведется на следующих счетах Плана счетов бюджетного учета:</w:t>
      </w:r>
    </w:p>
    <w:p w:rsidR="00C67F95" w:rsidRPr="001B5C84" w:rsidRDefault="00C67F95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1B5C84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="001B5C84" w:rsidRPr="001B5C84">
        <w:rPr>
          <w:rFonts w:ascii="Times New Roman" w:hAnsi="Times New Roman"/>
          <w:b/>
          <w:color w:val="000000"/>
          <w:sz w:val="24"/>
          <w:szCs w:val="24"/>
        </w:rPr>
        <w:t>010102000   «Нежилые помещения»</w:t>
      </w:r>
    </w:p>
    <w:p w:rsidR="001B5C84" w:rsidRPr="001B5C84" w:rsidRDefault="001B5C84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1B5C84">
        <w:rPr>
          <w:rFonts w:ascii="Times New Roman" w:hAnsi="Times New Roman"/>
          <w:b/>
          <w:color w:val="000000"/>
          <w:sz w:val="24"/>
          <w:szCs w:val="24"/>
        </w:rPr>
        <w:t xml:space="preserve">               010104000   «Машины и оборудование»</w:t>
      </w:r>
    </w:p>
    <w:p w:rsidR="001B5C84" w:rsidRPr="001B5C84" w:rsidRDefault="00EE7C29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010105000   </w:t>
      </w:r>
      <w:r w:rsidR="001B5C84" w:rsidRPr="001B5C84">
        <w:rPr>
          <w:rFonts w:ascii="Times New Roman" w:hAnsi="Times New Roman"/>
          <w:b/>
          <w:color w:val="000000"/>
          <w:sz w:val="24"/>
          <w:szCs w:val="24"/>
        </w:rPr>
        <w:t>«Транспортные средства»</w:t>
      </w:r>
    </w:p>
    <w:p w:rsidR="001B5C84" w:rsidRPr="001B5C84" w:rsidRDefault="00EE7C29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010106000   </w:t>
      </w:r>
      <w:r w:rsidR="001B5C84" w:rsidRPr="001B5C84">
        <w:rPr>
          <w:rFonts w:ascii="Times New Roman" w:hAnsi="Times New Roman"/>
          <w:b/>
          <w:color w:val="000000"/>
          <w:sz w:val="24"/>
          <w:szCs w:val="24"/>
        </w:rPr>
        <w:t>«Производственный и хозяйственный инвентарь»</w:t>
      </w:r>
    </w:p>
    <w:p w:rsidR="001B5C84" w:rsidRDefault="00EE7C29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010100900    </w:t>
      </w:r>
      <w:r w:rsidR="001B5C84" w:rsidRPr="001B5C84">
        <w:rPr>
          <w:rFonts w:ascii="Times New Roman" w:hAnsi="Times New Roman"/>
          <w:b/>
          <w:color w:val="000000"/>
          <w:sz w:val="24"/>
          <w:szCs w:val="24"/>
        </w:rPr>
        <w:t>«Прочие основные средства»</w:t>
      </w:r>
    </w:p>
    <w:p w:rsidR="00EE7C29" w:rsidRDefault="00EE7C29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B5C84" w:rsidRDefault="001B5C84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B5C84">
        <w:rPr>
          <w:rFonts w:ascii="Times New Roman" w:hAnsi="Times New Roman"/>
          <w:color w:val="000000"/>
          <w:sz w:val="24"/>
          <w:szCs w:val="24"/>
        </w:rPr>
        <w:t>3.3.4.</w:t>
      </w:r>
      <w:r>
        <w:rPr>
          <w:rFonts w:ascii="Times New Roman" w:hAnsi="Times New Roman"/>
          <w:color w:val="000000"/>
          <w:sz w:val="24"/>
          <w:szCs w:val="24"/>
        </w:rPr>
        <w:t>Каждому объекту недвижимого, а также движимого</w:t>
      </w:r>
      <w:r w:rsidR="00411F7D">
        <w:rPr>
          <w:rFonts w:ascii="Times New Roman" w:hAnsi="Times New Roman"/>
          <w:color w:val="000000"/>
          <w:sz w:val="24"/>
          <w:szCs w:val="24"/>
        </w:rPr>
        <w:t xml:space="preserve"> имущества стоимостью свыше 3000</w:t>
      </w:r>
      <w:r w:rsidR="00124D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рублей присваивается уникальный инвентарный номер,</w:t>
      </w:r>
      <w:r w:rsidR="009723AE">
        <w:rPr>
          <w:rFonts w:ascii="Times New Roman" w:hAnsi="Times New Roman"/>
          <w:color w:val="000000"/>
          <w:sz w:val="24"/>
          <w:szCs w:val="24"/>
        </w:rPr>
        <w:t xml:space="preserve"> состоящий из 15 знаков.</w:t>
      </w:r>
    </w:p>
    <w:p w:rsidR="009723AE" w:rsidRDefault="009723AE" w:rsidP="00EA2D5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124D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код аналитического счета;</w:t>
      </w:r>
    </w:p>
    <w:p w:rsidR="009723AE" w:rsidRDefault="009723AE" w:rsidP="00E5278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по ОКОФ;</w:t>
      </w:r>
    </w:p>
    <w:p w:rsidR="009723AE" w:rsidRDefault="009723AE" w:rsidP="00E5278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порядковый инвентарный номер.</w:t>
      </w:r>
    </w:p>
    <w:p w:rsidR="009723AE" w:rsidRDefault="009723AE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Инвентарные номера сформированы в соответствии с требованиями Общероссийского классификатора основных фондов, утвержденного постановлением Госстандарта России от 26 декабря 1994 г.№359 .</w:t>
      </w:r>
    </w:p>
    <w:p w:rsidR="00161384" w:rsidRPr="009369D9" w:rsidRDefault="00161384" w:rsidP="001613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9D9">
        <w:rPr>
          <w:rFonts w:ascii="Times New Roman" w:hAnsi="Times New Roman"/>
          <w:color w:val="000000"/>
          <w:sz w:val="24"/>
          <w:szCs w:val="24"/>
        </w:rPr>
        <w:t>Инвентарные номера списанных с бюджетного уч</w:t>
      </w:r>
      <w:r w:rsidR="00A1387C">
        <w:rPr>
          <w:rFonts w:ascii="Times New Roman" w:hAnsi="Times New Roman"/>
          <w:color w:val="000000"/>
          <w:sz w:val="24"/>
          <w:szCs w:val="24"/>
        </w:rPr>
        <w:t>ета объектов ОС не присваивать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 вновь принятым к бюджетному учету объектам. Аналитический учет ОС ведется на инвентарных карточках.</w:t>
      </w:r>
    </w:p>
    <w:p w:rsidR="00124D09" w:rsidRDefault="00124D09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3.3.5.Присвоенный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маркером.</w:t>
      </w:r>
    </w:p>
    <w:p w:rsidR="000D373A" w:rsidRDefault="000D373A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В случае если объект является сложным </w:t>
      </w:r>
      <w:r w:rsidR="006D244E">
        <w:rPr>
          <w:rFonts w:ascii="Times New Roman" w:hAnsi="Times New Roman"/>
          <w:color w:val="000000"/>
          <w:sz w:val="24"/>
          <w:szCs w:val="24"/>
        </w:rPr>
        <w:t xml:space="preserve">(комплексом </w:t>
      </w:r>
      <w:r w:rsidR="00427A63">
        <w:rPr>
          <w:rFonts w:ascii="Times New Roman" w:hAnsi="Times New Roman"/>
          <w:color w:val="000000"/>
          <w:sz w:val="24"/>
          <w:szCs w:val="24"/>
        </w:rPr>
        <w:t>конструктивно сочлененных предметов), инвентарный номер обозначается на каждом составляющем элемент тем же способом, что и на сложном объекте.</w:t>
      </w:r>
    </w:p>
    <w:p w:rsidR="00AC510D" w:rsidRDefault="00AC510D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Согласно п.41.Инстр.№157н компоненты персонального компьютера – относятся объект со всеми приспособлениями и принадлежностями</w:t>
      </w:r>
      <w:r w:rsidR="00A1387C">
        <w:rPr>
          <w:rFonts w:ascii="Times New Roman" w:hAnsi="Times New Roman"/>
          <w:color w:val="000000"/>
          <w:sz w:val="24"/>
          <w:szCs w:val="24"/>
        </w:rPr>
        <w:t xml:space="preserve"> (компьютер в комплекте)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AC510D" w:rsidRDefault="00AC510D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либо отдельный конструктивно обособленный предмет,</w:t>
      </w:r>
      <w:r w:rsidR="00946A73">
        <w:rPr>
          <w:rFonts w:ascii="Times New Roman" w:hAnsi="Times New Roman"/>
          <w:color w:val="000000"/>
          <w:sz w:val="24"/>
          <w:szCs w:val="24"/>
        </w:rPr>
        <w:t xml:space="preserve"> предназначенный для </w:t>
      </w:r>
      <w:r w:rsidR="00EA2866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46A73">
        <w:rPr>
          <w:rFonts w:ascii="Times New Roman" w:hAnsi="Times New Roman"/>
          <w:color w:val="000000"/>
          <w:sz w:val="24"/>
          <w:szCs w:val="24"/>
        </w:rPr>
        <w:t xml:space="preserve">выполнения </w:t>
      </w:r>
      <w:proofErr w:type="gramStart"/>
      <w:r w:rsidR="00946A73">
        <w:rPr>
          <w:rFonts w:ascii="Times New Roman" w:hAnsi="Times New Roman"/>
          <w:color w:val="000000"/>
          <w:sz w:val="24"/>
          <w:szCs w:val="24"/>
        </w:rPr>
        <w:t>определенных</w:t>
      </w:r>
      <w:proofErr w:type="gramEnd"/>
      <w:r w:rsidR="00946A73">
        <w:rPr>
          <w:rFonts w:ascii="Times New Roman" w:hAnsi="Times New Roman"/>
          <w:color w:val="000000"/>
          <w:sz w:val="24"/>
          <w:szCs w:val="24"/>
        </w:rPr>
        <w:t xml:space="preserve"> самостоятельных функции;</w:t>
      </w:r>
    </w:p>
    <w:p w:rsidR="00946A73" w:rsidRDefault="00946A73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либо обособленный комплекс конструктивно-сочлененных предметов, предоставляющих собой единое целое и предназначенных для выполнения определенной работы.</w:t>
      </w:r>
    </w:p>
    <w:p w:rsidR="00946A73" w:rsidRDefault="00946A73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Кроме того, в п.41 Инстр.№157н </w:t>
      </w:r>
      <w:r w:rsidR="00A138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приведено</w:t>
      </w:r>
      <w:r w:rsidR="00AE7A93">
        <w:rPr>
          <w:rFonts w:ascii="Times New Roman" w:hAnsi="Times New Roman"/>
          <w:color w:val="000000"/>
          <w:sz w:val="24"/>
          <w:szCs w:val="24"/>
        </w:rPr>
        <w:t xml:space="preserve"> разъяснение термина «</w:t>
      </w:r>
      <w:proofErr w:type="gramStart"/>
      <w:r w:rsidR="00AE7A93">
        <w:rPr>
          <w:rFonts w:ascii="Times New Roman" w:hAnsi="Times New Roman"/>
          <w:color w:val="000000"/>
          <w:sz w:val="24"/>
          <w:szCs w:val="24"/>
        </w:rPr>
        <w:t>комплекс-конструктивно</w:t>
      </w:r>
      <w:proofErr w:type="gramEnd"/>
      <w:r w:rsidR="006273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7A93">
        <w:rPr>
          <w:rFonts w:ascii="Times New Roman" w:hAnsi="Times New Roman"/>
          <w:color w:val="000000"/>
          <w:sz w:val="24"/>
          <w:szCs w:val="24"/>
        </w:rPr>
        <w:t xml:space="preserve"> сочлененных предметов». Это один или несколько предметов</w:t>
      </w:r>
      <w:r w:rsidR="00FC5C3D">
        <w:rPr>
          <w:rFonts w:ascii="Times New Roman" w:hAnsi="Times New Roman"/>
          <w:color w:val="000000"/>
          <w:sz w:val="24"/>
          <w:szCs w:val="24"/>
        </w:rPr>
        <w:t xml:space="preserve"> одного или разного назначения, имеющих общие приспособления и принадлежности, общее управление, смонтированные на одном фундаменте, в результате чего каждый входящий в комплекс предмет может выполнять свои функции только в составе комплекса, а не самостоятельно.</w:t>
      </w:r>
    </w:p>
    <w:p w:rsidR="00C81352" w:rsidRDefault="00C81352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3.3.6. К хозяйственному инвентарю относятся предметы конторского и хозяйственного пользования, непосредственно используемые в производственном процессе. </w:t>
      </w:r>
    </w:p>
    <w:p w:rsidR="00C81352" w:rsidRDefault="00C81352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3.3.7.Начисление амор</w:t>
      </w:r>
      <w:r w:rsidR="00A1387C">
        <w:rPr>
          <w:rFonts w:ascii="Times New Roman" w:hAnsi="Times New Roman"/>
          <w:color w:val="000000"/>
          <w:sz w:val="24"/>
          <w:szCs w:val="24"/>
        </w:rPr>
        <w:t>тизации на объекты ОС начинать</w:t>
      </w:r>
      <w:r>
        <w:rPr>
          <w:rFonts w:ascii="Times New Roman" w:hAnsi="Times New Roman"/>
          <w:color w:val="000000"/>
          <w:sz w:val="24"/>
          <w:szCs w:val="24"/>
        </w:rPr>
        <w:t xml:space="preserve"> с первого числа месяца, следующего за месяцем принятия объекта к бухгалтерскому учету</w:t>
      </w:r>
      <w:r w:rsidR="00B6096A">
        <w:rPr>
          <w:rFonts w:ascii="Times New Roman" w:hAnsi="Times New Roman"/>
          <w:color w:val="000000"/>
          <w:sz w:val="24"/>
          <w:szCs w:val="24"/>
        </w:rPr>
        <w:t xml:space="preserve"> линейным способом в соответствии со сроками полезного использования.</w:t>
      </w:r>
    </w:p>
    <w:p w:rsidR="00B6096A" w:rsidRDefault="00B6096A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Основание: пункт 85 Инструкции к Единому плану счетов №157н.</w:t>
      </w:r>
    </w:p>
    <w:p w:rsidR="00B6096A" w:rsidRDefault="00B6096A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На объекты основных средств</w:t>
      </w:r>
      <w:r w:rsidR="00187DA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стоимостью до 3000 руб. включительно</w:t>
      </w:r>
      <w:r w:rsidR="00741DAE">
        <w:rPr>
          <w:rFonts w:ascii="Times New Roman" w:hAnsi="Times New Roman"/>
          <w:color w:val="000000"/>
          <w:sz w:val="24"/>
          <w:szCs w:val="24"/>
        </w:rPr>
        <w:t>, находящиеся в эксплуатации,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7DA9">
        <w:rPr>
          <w:rFonts w:ascii="Times New Roman" w:hAnsi="Times New Roman"/>
          <w:color w:val="000000"/>
          <w:sz w:val="24"/>
          <w:szCs w:val="24"/>
        </w:rPr>
        <w:t>амортизацию не начислять</w:t>
      </w:r>
      <w:r w:rsidR="00741DAE">
        <w:rPr>
          <w:rFonts w:ascii="Times New Roman" w:hAnsi="Times New Roman"/>
          <w:color w:val="000000"/>
          <w:sz w:val="24"/>
          <w:szCs w:val="24"/>
        </w:rPr>
        <w:t xml:space="preserve">, учитывать на одноименном </w:t>
      </w:r>
      <w:proofErr w:type="spellStart"/>
      <w:r w:rsidR="00741DAE">
        <w:rPr>
          <w:rFonts w:ascii="Times New Roman" w:hAnsi="Times New Roman"/>
          <w:color w:val="000000"/>
          <w:sz w:val="24"/>
          <w:szCs w:val="24"/>
        </w:rPr>
        <w:t>забалансовом</w:t>
      </w:r>
      <w:proofErr w:type="spellEnd"/>
      <w:r w:rsidR="00741DAE">
        <w:rPr>
          <w:rFonts w:ascii="Times New Roman" w:hAnsi="Times New Roman"/>
          <w:color w:val="000000"/>
          <w:sz w:val="24"/>
          <w:szCs w:val="24"/>
        </w:rPr>
        <w:t xml:space="preserve"> счете 21 по балансовой стоимости на основании пункта 373 Инструкции к Единому плану счетов №157н.</w:t>
      </w:r>
    </w:p>
    <w:p w:rsidR="00B6096A" w:rsidRDefault="00B6096A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На объекты ОС стоимостью от 3000 до 40000 рублей </w:t>
      </w:r>
      <w:r w:rsidR="00377EB7">
        <w:rPr>
          <w:rFonts w:ascii="Times New Roman" w:hAnsi="Times New Roman"/>
          <w:color w:val="000000"/>
          <w:sz w:val="24"/>
          <w:szCs w:val="24"/>
        </w:rPr>
        <w:t>включительно амортизацию начислять в размере 100% балансовой стоимости при выдаче в эксплуатацию.</w:t>
      </w:r>
    </w:p>
    <w:p w:rsidR="00E719D8" w:rsidRDefault="00E719D8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объекты ОС стоимостью свыше 40 000 рублей </w:t>
      </w:r>
      <w:r w:rsidR="00790BED">
        <w:rPr>
          <w:rFonts w:ascii="Times New Roman" w:hAnsi="Times New Roman"/>
          <w:color w:val="000000"/>
          <w:sz w:val="24"/>
          <w:szCs w:val="24"/>
        </w:rPr>
        <w:t xml:space="preserve">в соответствии с рассчитанными </w:t>
      </w:r>
      <w:r w:rsidR="00EA7471">
        <w:rPr>
          <w:rFonts w:ascii="Times New Roman" w:hAnsi="Times New Roman"/>
          <w:color w:val="000000"/>
          <w:sz w:val="24"/>
          <w:szCs w:val="24"/>
        </w:rPr>
        <w:t>в установленным порядке нормами</w:t>
      </w:r>
      <w:r w:rsidR="00790BED">
        <w:rPr>
          <w:rFonts w:ascii="Times New Roman" w:hAnsi="Times New Roman"/>
          <w:color w:val="000000"/>
          <w:sz w:val="24"/>
          <w:szCs w:val="24"/>
        </w:rPr>
        <w:t>,</w:t>
      </w:r>
      <w:r w:rsidR="00EA7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BED">
        <w:rPr>
          <w:rFonts w:ascii="Times New Roman" w:hAnsi="Times New Roman"/>
          <w:color w:val="000000"/>
          <w:sz w:val="24"/>
          <w:szCs w:val="24"/>
        </w:rPr>
        <w:t xml:space="preserve">т.е. линейным способом в соответствии со сроками полезного использования на основании п.85 </w:t>
      </w:r>
      <w:proofErr w:type="spellStart"/>
      <w:r w:rsidR="00790BED">
        <w:rPr>
          <w:rFonts w:ascii="Times New Roman" w:hAnsi="Times New Roman"/>
          <w:color w:val="000000"/>
          <w:sz w:val="24"/>
          <w:szCs w:val="24"/>
        </w:rPr>
        <w:t>Инструк</w:t>
      </w:r>
      <w:proofErr w:type="spellEnd"/>
      <w:r w:rsidR="00790BE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790BED">
        <w:rPr>
          <w:rFonts w:ascii="Times New Roman" w:hAnsi="Times New Roman"/>
          <w:color w:val="000000"/>
          <w:sz w:val="24"/>
          <w:szCs w:val="24"/>
        </w:rPr>
        <w:t xml:space="preserve"> К Единому плану счетов №157н. Начисление амортизации  на объекты ОС с первого числа месяца, следующего за месяцем полного погашения стоимости объекта или списания этого объекта с бухгалтерского учета.</w:t>
      </w:r>
    </w:p>
    <w:p w:rsidR="00942D32" w:rsidRDefault="00942D32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3.3.8. Срок полезного использования объектов основных средств устанавливается комиссией по поступлению и выбытию активов исходя из следующих факторов:</w:t>
      </w:r>
    </w:p>
    <w:p w:rsidR="00F25031" w:rsidRDefault="00A1387C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25031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7DA9">
        <w:rPr>
          <w:rFonts w:ascii="Times New Roman" w:hAnsi="Times New Roman"/>
          <w:color w:val="000000"/>
          <w:sz w:val="24"/>
          <w:szCs w:val="24"/>
        </w:rPr>
        <w:t>информации</w:t>
      </w:r>
      <w:r w:rsidR="00F25031">
        <w:rPr>
          <w:rFonts w:ascii="Times New Roman" w:hAnsi="Times New Roman"/>
          <w:color w:val="000000"/>
          <w:sz w:val="24"/>
          <w:szCs w:val="24"/>
        </w:rPr>
        <w:t>, содержащей</w:t>
      </w:r>
      <w:r w:rsidR="00942D32">
        <w:rPr>
          <w:rFonts w:ascii="Times New Roman" w:hAnsi="Times New Roman"/>
          <w:color w:val="000000"/>
          <w:sz w:val="24"/>
          <w:szCs w:val="24"/>
        </w:rPr>
        <w:t>ся</w:t>
      </w:r>
      <w:r w:rsidR="00F25031">
        <w:rPr>
          <w:rFonts w:ascii="Times New Roman" w:hAnsi="Times New Roman"/>
          <w:color w:val="000000"/>
          <w:sz w:val="24"/>
          <w:szCs w:val="24"/>
        </w:rPr>
        <w:t xml:space="preserve"> в законодательстве РФ, устанавливающем сроки полезного использования имущества в начисления амортизации;</w:t>
      </w:r>
    </w:p>
    <w:p w:rsidR="0053309D" w:rsidRDefault="00A1387C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25031">
        <w:rPr>
          <w:rFonts w:ascii="Times New Roman" w:hAnsi="Times New Roman"/>
          <w:color w:val="000000"/>
          <w:sz w:val="24"/>
          <w:szCs w:val="24"/>
        </w:rPr>
        <w:t xml:space="preserve"> - рекомендаций, содержащ</w:t>
      </w:r>
      <w:r w:rsidR="00187DA9">
        <w:rPr>
          <w:rFonts w:ascii="Times New Roman" w:hAnsi="Times New Roman"/>
          <w:color w:val="000000"/>
          <w:sz w:val="24"/>
          <w:szCs w:val="24"/>
        </w:rPr>
        <w:t>ихся в документах производителя</w:t>
      </w:r>
      <w:r w:rsidR="00F25031">
        <w:rPr>
          <w:rFonts w:ascii="Times New Roman" w:hAnsi="Times New Roman"/>
          <w:color w:val="000000"/>
          <w:sz w:val="24"/>
          <w:szCs w:val="24"/>
        </w:rPr>
        <w:t>,- при отсутствии соответствующих норм в законодательстве РФ. Если такая информация отсутствует, срок определяется на основании решения комиссии ГКУ «</w:t>
      </w:r>
      <w:proofErr w:type="spellStart"/>
      <w:r w:rsidR="00F25031">
        <w:rPr>
          <w:rFonts w:ascii="Times New Roman" w:hAnsi="Times New Roman"/>
          <w:color w:val="000000"/>
          <w:sz w:val="24"/>
          <w:szCs w:val="24"/>
        </w:rPr>
        <w:t>Сейсмобезопасность</w:t>
      </w:r>
      <w:proofErr w:type="spellEnd"/>
      <w:r w:rsidR="00F25031">
        <w:rPr>
          <w:rFonts w:ascii="Times New Roman" w:hAnsi="Times New Roman"/>
          <w:color w:val="000000"/>
          <w:sz w:val="24"/>
          <w:szCs w:val="24"/>
        </w:rPr>
        <w:t xml:space="preserve">» по поступлению и выбытию ОС, принятого с учетом </w:t>
      </w:r>
      <w:r w:rsidR="0053309D">
        <w:rPr>
          <w:rFonts w:ascii="Times New Roman" w:hAnsi="Times New Roman"/>
          <w:color w:val="000000"/>
          <w:sz w:val="24"/>
          <w:szCs w:val="24"/>
        </w:rPr>
        <w:t>ожидаемого срока использован</w:t>
      </w:r>
      <w:r w:rsidR="00187DA9">
        <w:rPr>
          <w:rFonts w:ascii="Times New Roman" w:hAnsi="Times New Roman"/>
          <w:color w:val="000000"/>
          <w:sz w:val="24"/>
          <w:szCs w:val="24"/>
        </w:rPr>
        <w:t>ия и физического износа объекта</w:t>
      </w:r>
      <w:r w:rsidR="0053309D">
        <w:rPr>
          <w:rFonts w:ascii="Times New Roman" w:hAnsi="Times New Roman"/>
          <w:color w:val="000000"/>
          <w:sz w:val="24"/>
          <w:szCs w:val="24"/>
        </w:rPr>
        <w:t>, а также с учетом гарантийного срока использования,</w:t>
      </w:r>
    </w:p>
    <w:p w:rsidR="0053309D" w:rsidRDefault="0053309D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- сроков фактической эксплуатации и ранее начисленной суммы амортизации – для безвозмездно полученных объектов.</w:t>
      </w:r>
    </w:p>
    <w:p w:rsidR="0053309D" w:rsidRDefault="0053309D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3.3.9. Переоценка основных средств</w:t>
      </w:r>
      <w:r w:rsidR="00EA74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87DA9">
        <w:rPr>
          <w:rFonts w:ascii="Times New Roman" w:hAnsi="Times New Roman"/>
          <w:color w:val="000000"/>
          <w:sz w:val="24"/>
          <w:szCs w:val="24"/>
        </w:rPr>
        <w:t>производится в сроки и в порядке</w:t>
      </w:r>
      <w:r>
        <w:rPr>
          <w:rFonts w:ascii="Times New Roman" w:hAnsi="Times New Roman"/>
          <w:color w:val="000000"/>
          <w:sz w:val="24"/>
          <w:szCs w:val="24"/>
        </w:rPr>
        <w:t>, устанавливаемые Правительством РФ.</w:t>
      </w:r>
    </w:p>
    <w:p w:rsidR="00942D32" w:rsidRDefault="00187DA9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Основание</w:t>
      </w:r>
      <w:r w:rsidR="0053309D">
        <w:rPr>
          <w:rFonts w:ascii="Times New Roman" w:hAnsi="Times New Roman"/>
          <w:color w:val="000000"/>
          <w:sz w:val="24"/>
          <w:szCs w:val="24"/>
        </w:rPr>
        <w:t>: пункт 28 Инструкции к Единому плану счетов №157н.</w:t>
      </w:r>
      <w:r w:rsidR="00942D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23AE" w:rsidRDefault="009723AE" w:rsidP="009723AE">
      <w:pPr>
        <w:shd w:val="clear" w:color="auto" w:fill="FFFFFF"/>
        <w:autoSpaceDE w:val="0"/>
        <w:autoSpaceDN w:val="0"/>
        <w:adjustRightInd w:val="0"/>
        <w:spacing w:after="0"/>
        <w:ind w:left="420"/>
        <w:rPr>
          <w:rFonts w:ascii="Times New Roman" w:hAnsi="Times New Roman"/>
          <w:color w:val="000000"/>
          <w:sz w:val="24"/>
          <w:szCs w:val="24"/>
        </w:rPr>
      </w:pPr>
    </w:p>
    <w:p w:rsidR="00F02DE4" w:rsidRDefault="00F02DE4" w:rsidP="009723AE">
      <w:pPr>
        <w:shd w:val="clear" w:color="auto" w:fill="FFFFFF"/>
        <w:autoSpaceDE w:val="0"/>
        <w:autoSpaceDN w:val="0"/>
        <w:adjustRightInd w:val="0"/>
        <w:spacing w:after="0"/>
        <w:ind w:left="420"/>
        <w:rPr>
          <w:rFonts w:ascii="Times New Roman" w:hAnsi="Times New Roman"/>
          <w:color w:val="000000"/>
          <w:sz w:val="24"/>
          <w:szCs w:val="24"/>
        </w:rPr>
      </w:pPr>
    </w:p>
    <w:p w:rsidR="00F02DE4" w:rsidRDefault="00F02DE4" w:rsidP="009723AE">
      <w:pPr>
        <w:shd w:val="clear" w:color="auto" w:fill="FFFFFF"/>
        <w:autoSpaceDE w:val="0"/>
        <w:autoSpaceDN w:val="0"/>
        <w:adjustRightInd w:val="0"/>
        <w:spacing w:after="0"/>
        <w:ind w:left="420"/>
        <w:rPr>
          <w:rFonts w:ascii="Times New Roman" w:hAnsi="Times New Roman"/>
          <w:color w:val="000000"/>
          <w:sz w:val="24"/>
          <w:szCs w:val="24"/>
        </w:rPr>
      </w:pPr>
    </w:p>
    <w:p w:rsidR="00F02DE4" w:rsidRPr="001B5C84" w:rsidRDefault="00F02DE4" w:rsidP="009723AE">
      <w:pPr>
        <w:shd w:val="clear" w:color="auto" w:fill="FFFFFF"/>
        <w:autoSpaceDE w:val="0"/>
        <w:autoSpaceDN w:val="0"/>
        <w:adjustRightInd w:val="0"/>
        <w:spacing w:after="0"/>
        <w:ind w:left="420"/>
        <w:rPr>
          <w:rFonts w:ascii="Times New Roman" w:hAnsi="Times New Roman"/>
          <w:color w:val="000000"/>
          <w:sz w:val="24"/>
          <w:szCs w:val="24"/>
        </w:rPr>
      </w:pPr>
    </w:p>
    <w:p w:rsidR="00A00AB8" w:rsidRDefault="00F5618F" w:rsidP="00F561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618F">
        <w:rPr>
          <w:rFonts w:ascii="Times New Roman" w:hAnsi="Times New Roman"/>
          <w:b/>
          <w:color w:val="000000"/>
          <w:sz w:val="24"/>
          <w:szCs w:val="24"/>
        </w:rPr>
        <w:t>3.4. Материальные запасы</w:t>
      </w:r>
    </w:p>
    <w:p w:rsidR="00C577B0" w:rsidRDefault="00C577B0" w:rsidP="00F561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618F" w:rsidRDefault="00F5618F" w:rsidP="00EA74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618F">
        <w:rPr>
          <w:rFonts w:ascii="Times New Roman" w:hAnsi="Times New Roman"/>
          <w:color w:val="000000"/>
          <w:sz w:val="24"/>
          <w:szCs w:val="24"/>
        </w:rPr>
        <w:t xml:space="preserve"> 3.4.1. К материальным запасам</w:t>
      </w:r>
      <w:r>
        <w:rPr>
          <w:rFonts w:ascii="Times New Roman" w:hAnsi="Times New Roman"/>
          <w:color w:val="000000"/>
          <w:sz w:val="24"/>
          <w:szCs w:val="24"/>
        </w:rPr>
        <w:t xml:space="preserve"> относятся предметы, используемые в деятельности </w:t>
      </w:r>
      <w:r w:rsidR="00AC3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1C7528">
        <w:rPr>
          <w:rFonts w:ascii="Times New Roman" w:hAnsi="Times New Roman"/>
          <w:color w:val="000000"/>
          <w:sz w:val="24"/>
          <w:szCs w:val="24"/>
        </w:rPr>
        <w:t xml:space="preserve"> в течение периода, не превышающего 12 месяцев, независимо от их стоимости. Оценка материальных запасов в бухгалтерском учете осуществляется по фактической стоимости каждой единицы. Единица учета материальных запасов является номенклатурный номер на основании пунктов 99,100,101 Инструкции к Единому плану счетов №157н.</w:t>
      </w:r>
    </w:p>
    <w:p w:rsidR="001C1AC1" w:rsidRDefault="001C7528" w:rsidP="00EA74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3.4.2. Списание материальных запасов производится по средней фактической стоимости на основании пункта 108 Инструкции к Единому плану счетов №157н.</w:t>
      </w:r>
    </w:p>
    <w:p w:rsidR="001C7528" w:rsidRDefault="001C1AC1" w:rsidP="00EA74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Учет на за</w:t>
      </w:r>
      <w:r w:rsidR="00EA28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балансовом счете 09 «Запасные</w:t>
      </w:r>
      <w:r w:rsidR="00EA7471">
        <w:rPr>
          <w:rFonts w:ascii="Times New Roman" w:hAnsi="Times New Roman"/>
          <w:color w:val="000000"/>
          <w:sz w:val="24"/>
          <w:szCs w:val="24"/>
        </w:rPr>
        <w:t xml:space="preserve"> части к транспортным средствам, </w:t>
      </w:r>
      <w:r>
        <w:rPr>
          <w:rFonts w:ascii="Times New Roman" w:hAnsi="Times New Roman"/>
          <w:color w:val="000000"/>
          <w:sz w:val="24"/>
          <w:szCs w:val="24"/>
        </w:rPr>
        <w:t>выданные взамен изношенных» ведется в условной оценке 1 руб. за 1 шт.</w:t>
      </w:r>
      <w:r w:rsidR="001C75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E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Учету подлежат запасные части и другие комплектующие, которые могут быть </w:t>
      </w:r>
      <w:r w:rsidR="00CB677D">
        <w:rPr>
          <w:rFonts w:ascii="Times New Roman" w:hAnsi="Times New Roman"/>
          <w:color w:val="000000"/>
          <w:sz w:val="24"/>
          <w:szCs w:val="24"/>
        </w:rPr>
        <w:t>использованы на других автом</w:t>
      </w:r>
      <w:r>
        <w:rPr>
          <w:rFonts w:ascii="Times New Roman" w:hAnsi="Times New Roman"/>
          <w:color w:val="000000"/>
          <w:sz w:val="24"/>
          <w:szCs w:val="24"/>
        </w:rPr>
        <w:t>обилях</w:t>
      </w:r>
      <w:r w:rsidR="00CB67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CB677D">
        <w:rPr>
          <w:rFonts w:ascii="Times New Roman" w:hAnsi="Times New Roman"/>
          <w:color w:val="000000"/>
          <w:sz w:val="24"/>
          <w:szCs w:val="24"/>
        </w:rPr>
        <w:t>не</w:t>
      </w:r>
      <w:r w:rsidR="00B3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77D">
        <w:rPr>
          <w:rFonts w:ascii="Times New Roman" w:hAnsi="Times New Roman"/>
          <w:color w:val="000000"/>
          <w:sz w:val="24"/>
          <w:szCs w:val="24"/>
        </w:rPr>
        <w:t>типизированные запчасти и комплектующие), такие как:</w:t>
      </w:r>
      <w:proofErr w:type="gramEnd"/>
    </w:p>
    <w:p w:rsidR="00CB677D" w:rsidRDefault="00CB677D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автомобильные шины;</w:t>
      </w:r>
    </w:p>
    <w:p w:rsidR="00CB677D" w:rsidRDefault="00CB677D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колесные диски;</w:t>
      </w:r>
    </w:p>
    <w:p w:rsidR="00CB677D" w:rsidRDefault="00CB677D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аккумуляторы;</w:t>
      </w:r>
    </w:p>
    <w:p w:rsidR="00CB677D" w:rsidRDefault="00CB677D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</w:t>
      </w:r>
      <w:r w:rsidR="003C2540">
        <w:rPr>
          <w:rFonts w:ascii="Times New Roman" w:hAnsi="Times New Roman"/>
          <w:color w:val="000000"/>
          <w:sz w:val="24"/>
          <w:szCs w:val="24"/>
        </w:rPr>
        <w:t>наборы авто</w:t>
      </w:r>
      <w:r w:rsidR="007D65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540">
        <w:rPr>
          <w:rFonts w:ascii="Times New Roman" w:hAnsi="Times New Roman"/>
          <w:color w:val="000000"/>
          <w:sz w:val="24"/>
          <w:szCs w:val="24"/>
        </w:rPr>
        <w:t>инструмента;</w:t>
      </w:r>
    </w:p>
    <w:p w:rsidR="00271DAF" w:rsidRDefault="00271DAF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аптечки;</w:t>
      </w:r>
    </w:p>
    <w:p w:rsidR="00271DAF" w:rsidRDefault="00187DA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огнетушители</w:t>
      </w:r>
      <w:r w:rsidR="00271DAF">
        <w:rPr>
          <w:rFonts w:ascii="Times New Roman" w:hAnsi="Times New Roman"/>
          <w:color w:val="000000"/>
          <w:sz w:val="24"/>
          <w:szCs w:val="24"/>
        </w:rPr>
        <w:t>.</w:t>
      </w:r>
    </w:p>
    <w:p w:rsidR="00271DAF" w:rsidRDefault="00C023D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71DAF">
        <w:rPr>
          <w:rFonts w:ascii="Times New Roman" w:hAnsi="Times New Roman"/>
          <w:color w:val="000000"/>
          <w:sz w:val="24"/>
          <w:szCs w:val="24"/>
        </w:rPr>
        <w:t>Аналитический учет по счету ведется в разрезе автомобилей и материально ответственных лиц. Поступление на счет 09 отражается:</w:t>
      </w:r>
    </w:p>
    <w:p w:rsidR="00271DAF" w:rsidRDefault="00271DAF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- при установке </w:t>
      </w:r>
      <w:r w:rsidR="00395119">
        <w:rPr>
          <w:rFonts w:ascii="Times New Roman" w:hAnsi="Times New Roman"/>
          <w:color w:val="000000"/>
          <w:sz w:val="24"/>
          <w:szCs w:val="24"/>
        </w:rPr>
        <w:t xml:space="preserve">(передаче МОЛ) соответствующих запчастей после списания со счета 1.105.36.000  </w:t>
      </w:r>
      <w:r w:rsidR="001755D5">
        <w:rPr>
          <w:rFonts w:ascii="Times New Roman" w:hAnsi="Times New Roman"/>
          <w:color w:val="000000"/>
          <w:sz w:val="24"/>
          <w:szCs w:val="24"/>
        </w:rPr>
        <w:t xml:space="preserve">«Прочие материальные запасы </w:t>
      </w:r>
      <w:r w:rsidR="00395119">
        <w:rPr>
          <w:rFonts w:ascii="Times New Roman" w:hAnsi="Times New Roman"/>
          <w:color w:val="000000"/>
          <w:sz w:val="24"/>
          <w:szCs w:val="24"/>
        </w:rPr>
        <w:t>»;</w:t>
      </w:r>
    </w:p>
    <w:p w:rsidR="00395119" w:rsidRDefault="0039511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 при безвозмездной поступлении автомобиля от государственных</w:t>
      </w:r>
      <w:r w:rsidR="00481C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(муниципальных) учреждений с документальной передачей остатков за</w:t>
      </w:r>
      <w:r w:rsidR="00EA28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балансового счета 09.</w:t>
      </w:r>
      <w:proofErr w:type="gramEnd"/>
    </w:p>
    <w:p w:rsidR="00395119" w:rsidRDefault="00C023D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При  безвозмездном 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C023D9" w:rsidRDefault="00C023D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026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Внутреннее перемещение по счету отражается:</w:t>
      </w:r>
    </w:p>
    <w:p w:rsidR="00C023D9" w:rsidRDefault="00C023D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- при передаче на другой автомобиль;</w:t>
      </w:r>
    </w:p>
    <w:p w:rsidR="00C023D9" w:rsidRDefault="00C023D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- при передаче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другому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1C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МОЛ вместе</w:t>
      </w:r>
      <w:r w:rsidR="00A026C5">
        <w:rPr>
          <w:rFonts w:ascii="Times New Roman" w:hAnsi="Times New Roman"/>
          <w:color w:val="000000"/>
          <w:sz w:val="24"/>
          <w:szCs w:val="24"/>
        </w:rPr>
        <w:t xml:space="preserve"> с автомобилем.</w:t>
      </w:r>
    </w:p>
    <w:p w:rsidR="00A026C5" w:rsidRDefault="00A026C5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Выбытие со счета 09 отражается:</w:t>
      </w:r>
    </w:p>
    <w:p w:rsidR="00A026C5" w:rsidRDefault="00A026C5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- при списании автомобиля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установленным основанием;</w:t>
      </w:r>
    </w:p>
    <w:p w:rsidR="00A026C5" w:rsidRDefault="00A026C5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- при установке новых запчастей взамен непригодных к эксплуатации.</w:t>
      </w:r>
    </w:p>
    <w:p w:rsidR="00A026C5" w:rsidRDefault="00A026C5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Основание: пункты 349-350 Инструкции к Единому плану счетов №157н.</w:t>
      </w:r>
    </w:p>
    <w:p w:rsidR="00A026C5" w:rsidRDefault="00A026C5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3.4.4.Фактическая стоимость материальных запасов, </w:t>
      </w:r>
      <w:r w:rsidR="00EA7471">
        <w:rPr>
          <w:rFonts w:ascii="Times New Roman" w:hAnsi="Times New Roman"/>
          <w:color w:val="000000"/>
          <w:sz w:val="24"/>
          <w:szCs w:val="24"/>
        </w:rPr>
        <w:t>полученных в результате ремонта</w:t>
      </w:r>
      <w:r>
        <w:rPr>
          <w:rFonts w:ascii="Times New Roman" w:hAnsi="Times New Roman"/>
          <w:color w:val="000000"/>
          <w:sz w:val="24"/>
          <w:szCs w:val="24"/>
        </w:rPr>
        <w:t xml:space="preserve">, разборки, утилизации (ликвидации) основных средств или иного имущества, определяется исходя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026C5" w:rsidRDefault="009E1746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- их текущей оценочной стоимости на дату принятия к бухгалтерскому учету;</w:t>
      </w:r>
    </w:p>
    <w:p w:rsidR="009E1746" w:rsidRDefault="009E1746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- сумм, уплачиваемых за доставку материальных запасов, приведение их в состояние, пригодное для использования.</w:t>
      </w:r>
    </w:p>
    <w:p w:rsidR="001C2CE0" w:rsidRDefault="001C2CE0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3.4.5.Общехозяйственные и иные аналогичные расходы не включаются в фактическую стоимость МЗ (кроме случаев, когда они непосредственно связаны с их приобретением или изготовлением) на основании п.105 Инстр.№157н.</w:t>
      </w:r>
    </w:p>
    <w:p w:rsidR="001C2CE0" w:rsidRDefault="001C2CE0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3.4.6.На счете </w:t>
      </w:r>
      <w:r w:rsidRPr="005955C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0054F" w:rsidRPr="005955CB">
        <w:rPr>
          <w:rFonts w:ascii="Times New Roman" w:hAnsi="Times New Roman"/>
          <w:b/>
          <w:color w:val="000000"/>
          <w:sz w:val="24"/>
          <w:szCs w:val="24"/>
        </w:rPr>
        <w:t> 105 35</w:t>
      </w:r>
      <w:r w:rsidR="00EB7000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80054F" w:rsidRPr="005955CB">
        <w:rPr>
          <w:rFonts w:ascii="Times New Roman" w:hAnsi="Times New Roman"/>
          <w:b/>
          <w:color w:val="000000"/>
          <w:sz w:val="24"/>
          <w:szCs w:val="24"/>
        </w:rPr>
        <w:t>000</w:t>
      </w:r>
      <w:r w:rsidR="00EB7000">
        <w:rPr>
          <w:rFonts w:ascii="Times New Roman" w:hAnsi="Times New Roman"/>
          <w:b/>
          <w:color w:val="000000"/>
          <w:sz w:val="24"/>
          <w:szCs w:val="24"/>
        </w:rPr>
        <w:t xml:space="preserve">  «</w:t>
      </w:r>
      <w:r w:rsidR="0080054F">
        <w:rPr>
          <w:rFonts w:ascii="Times New Roman" w:hAnsi="Times New Roman"/>
          <w:color w:val="000000"/>
          <w:sz w:val="24"/>
          <w:szCs w:val="24"/>
        </w:rPr>
        <w:t>Мягкий инвентарь – иное движимое имущества учреждения</w:t>
      </w:r>
      <w:r w:rsidR="00EB7000">
        <w:rPr>
          <w:rFonts w:ascii="Times New Roman" w:hAnsi="Times New Roman"/>
          <w:color w:val="000000"/>
          <w:sz w:val="24"/>
          <w:szCs w:val="24"/>
        </w:rPr>
        <w:t>»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 относится – белье</w:t>
      </w:r>
      <w:r w:rsidR="0080054F">
        <w:rPr>
          <w:rFonts w:ascii="Times New Roman" w:hAnsi="Times New Roman"/>
          <w:color w:val="000000"/>
          <w:sz w:val="24"/>
          <w:szCs w:val="24"/>
        </w:rPr>
        <w:t>: рубашки, сорочки, халаты;</w:t>
      </w:r>
    </w:p>
    <w:p w:rsidR="0080054F" w:rsidRDefault="005955CB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0054F">
        <w:rPr>
          <w:rFonts w:ascii="Times New Roman" w:hAnsi="Times New Roman"/>
          <w:color w:val="000000"/>
          <w:sz w:val="24"/>
          <w:szCs w:val="24"/>
        </w:rPr>
        <w:t>па</w:t>
      </w:r>
      <w:r w:rsidR="00187DA9">
        <w:rPr>
          <w:rFonts w:ascii="Times New Roman" w:hAnsi="Times New Roman"/>
          <w:color w:val="000000"/>
          <w:sz w:val="24"/>
          <w:szCs w:val="24"/>
        </w:rPr>
        <w:t>стельное белье и принадлежности</w:t>
      </w:r>
      <w:r w:rsidR="0080054F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матрацы</w:t>
      </w:r>
      <w:r w:rsidR="00E9515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подушки, одеяла,  </w:t>
      </w:r>
      <w:r w:rsidR="0080054F">
        <w:rPr>
          <w:rFonts w:ascii="Times New Roman" w:hAnsi="Times New Roman"/>
          <w:color w:val="000000"/>
          <w:sz w:val="24"/>
          <w:szCs w:val="24"/>
        </w:rPr>
        <w:t>наволочки,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 покрывала</w:t>
      </w:r>
      <w:r>
        <w:rPr>
          <w:rFonts w:ascii="Times New Roman" w:hAnsi="Times New Roman"/>
          <w:color w:val="000000"/>
          <w:sz w:val="24"/>
          <w:szCs w:val="24"/>
        </w:rPr>
        <w:t>, спальные мешки;</w:t>
      </w:r>
      <w:proofErr w:type="gramEnd"/>
    </w:p>
    <w:p w:rsidR="005955CB" w:rsidRDefault="005955CB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 специаль</w:t>
      </w:r>
      <w:r w:rsidR="00EA7471">
        <w:rPr>
          <w:rFonts w:ascii="Times New Roman" w:hAnsi="Times New Roman"/>
          <w:color w:val="000000"/>
          <w:sz w:val="24"/>
          <w:szCs w:val="24"/>
        </w:rPr>
        <w:t>ная одежда</w:t>
      </w:r>
      <w:r w:rsidR="00187DA9">
        <w:rPr>
          <w:rFonts w:ascii="Times New Roman" w:hAnsi="Times New Roman"/>
          <w:color w:val="000000"/>
          <w:sz w:val="24"/>
          <w:szCs w:val="24"/>
        </w:rPr>
        <w:t>:</w:t>
      </w:r>
      <w:r w:rsidR="00EA7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специальная одежда</w:t>
      </w:r>
      <w:r>
        <w:rPr>
          <w:rFonts w:ascii="Times New Roman" w:hAnsi="Times New Roman"/>
          <w:color w:val="000000"/>
          <w:sz w:val="24"/>
          <w:szCs w:val="24"/>
        </w:rPr>
        <w:t xml:space="preserve">, специальная обувь и предохранительные приспособления (комбинезон, костюмы, куртки, брюки, халаты, полушубки, тулупы, рукавицы, очки, шлемы, </w:t>
      </w:r>
      <w:r w:rsidRPr="00EA7471">
        <w:rPr>
          <w:rFonts w:ascii="Times New Roman" w:hAnsi="Times New Roman"/>
          <w:sz w:val="24"/>
          <w:szCs w:val="24"/>
        </w:rPr>
        <w:t>противогазы</w:t>
      </w:r>
      <w:r>
        <w:rPr>
          <w:rFonts w:ascii="Times New Roman" w:hAnsi="Times New Roman"/>
          <w:color w:val="000000"/>
          <w:sz w:val="24"/>
          <w:szCs w:val="24"/>
        </w:rPr>
        <w:t>, респираторы, другие виды специальной одежды).</w:t>
      </w:r>
      <w:proofErr w:type="gramEnd"/>
    </w:p>
    <w:p w:rsidR="005955CB" w:rsidRDefault="005955CB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3.4.7.На счете 1 105 36 000 «Прочие</w:t>
      </w:r>
      <w:r w:rsidR="00EB7000">
        <w:rPr>
          <w:rFonts w:ascii="Times New Roman" w:hAnsi="Times New Roman"/>
          <w:color w:val="000000"/>
          <w:sz w:val="24"/>
          <w:szCs w:val="24"/>
        </w:rPr>
        <w:t xml:space="preserve"> материальные запасы » учитываются:</w:t>
      </w:r>
    </w:p>
    <w:p w:rsidR="00EB7000" w:rsidRDefault="00EB7000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- хозяйственные материалы  (эл. лампочки, мыло, щетки, чистящие вещества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другие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используемые для </w:t>
      </w:r>
      <w:r w:rsidR="00187DA9">
        <w:rPr>
          <w:rFonts w:ascii="Times New Roman" w:hAnsi="Times New Roman"/>
          <w:color w:val="000000"/>
          <w:sz w:val="24"/>
          <w:szCs w:val="24"/>
        </w:rPr>
        <w:t>текущих нужд учреждений</w:t>
      </w:r>
      <w:r>
        <w:rPr>
          <w:rFonts w:ascii="Times New Roman" w:hAnsi="Times New Roman"/>
          <w:color w:val="000000"/>
          <w:sz w:val="24"/>
          <w:szCs w:val="24"/>
        </w:rPr>
        <w:t xml:space="preserve">, канцелярские </w:t>
      </w:r>
      <w:r w:rsidR="005D31A0">
        <w:rPr>
          <w:rFonts w:ascii="Times New Roman" w:hAnsi="Times New Roman"/>
          <w:color w:val="000000"/>
          <w:sz w:val="24"/>
          <w:szCs w:val="24"/>
        </w:rPr>
        <w:t>принадлежности (бумага, каранда</w:t>
      </w:r>
      <w:r w:rsidR="00215045">
        <w:rPr>
          <w:rFonts w:ascii="Times New Roman" w:hAnsi="Times New Roman"/>
          <w:color w:val="000000"/>
          <w:sz w:val="24"/>
          <w:szCs w:val="24"/>
        </w:rPr>
        <w:t>ши, ручки, ластики, линейки, стиплеры</w:t>
      </w:r>
      <w:r w:rsidR="005D31A0">
        <w:rPr>
          <w:rFonts w:ascii="Times New Roman" w:hAnsi="Times New Roman"/>
          <w:color w:val="000000"/>
          <w:sz w:val="24"/>
          <w:szCs w:val="24"/>
        </w:rPr>
        <w:t>,</w:t>
      </w:r>
      <w:r w:rsidR="002150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1A0">
        <w:rPr>
          <w:rFonts w:ascii="Times New Roman" w:hAnsi="Times New Roman"/>
          <w:color w:val="000000"/>
          <w:sz w:val="24"/>
          <w:szCs w:val="24"/>
        </w:rPr>
        <w:t>скобы, салфетки, освежители воздуха и др.);</w:t>
      </w:r>
    </w:p>
    <w:p w:rsidR="005D31A0" w:rsidRDefault="005D31A0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- посуда;</w:t>
      </w:r>
    </w:p>
    <w:p w:rsidR="005D31A0" w:rsidRDefault="005D31A0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- запасные части</w:t>
      </w:r>
      <w:r w:rsidR="001755D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предназначенные для ремонта и замены изношенных частей</w:t>
      </w:r>
    </w:p>
    <w:p w:rsidR="005955CB" w:rsidRDefault="0042784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Материальные запасы списывать с учета на основании следующих документов</w:t>
      </w:r>
      <w:r w:rsidR="00B64511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645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п.25 Инструкции №162н):</w:t>
      </w:r>
    </w:p>
    <w:p w:rsidR="00427849" w:rsidRDefault="0042784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Ведомости выдачи материальных ценностей на нужды учреждения (ф.0504210);</w:t>
      </w:r>
    </w:p>
    <w:p w:rsidR="00B37E1A" w:rsidRDefault="00B37E1A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Акта о списании материальных запасов (ф.0504230);</w:t>
      </w:r>
    </w:p>
    <w:p w:rsidR="00B37E1A" w:rsidRDefault="00B37E1A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Акта о списании мягкого и хозяйственного инвентаря (ф.0504143), который применяется для списания мягкого инвентаря и посуды. При этом </w:t>
      </w:r>
      <w:r w:rsidR="00B64511">
        <w:rPr>
          <w:rFonts w:ascii="Times New Roman" w:hAnsi="Times New Roman"/>
          <w:color w:val="000000"/>
          <w:sz w:val="24"/>
          <w:szCs w:val="24"/>
        </w:rPr>
        <w:t xml:space="preserve">списание посуды производить на основании данных </w:t>
      </w:r>
      <w:r w:rsidR="00B64511" w:rsidRPr="00215045">
        <w:rPr>
          <w:rFonts w:ascii="Times New Roman" w:hAnsi="Times New Roman"/>
          <w:color w:val="000000"/>
          <w:sz w:val="24"/>
          <w:szCs w:val="24"/>
        </w:rPr>
        <w:t>книги</w:t>
      </w:r>
      <w:r w:rsidR="00B645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4511" w:rsidRPr="00B64511">
        <w:rPr>
          <w:rFonts w:ascii="Times New Roman" w:hAnsi="Times New Roman"/>
          <w:color w:val="000000"/>
          <w:sz w:val="24"/>
          <w:szCs w:val="24"/>
        </w:rPr>
        <w:t>регистрации</w:t>
      </w:r>
      <w:r w:rsidR="00B64511">
        <w:rPr>
          <w:rFonts w:ascii="Times New Roman" w:hAnsi="Times New Roman"/>
          <w:color w:val="000000"/>
          <w:sz w:val="24"/>
          <w:szCs w:val="24"/>
        </w:rPr>
        <w:t xml:space="preserve"> боя посуды (ф.0504044).</w:t>
      </w:r>
    </w:p>
    <w:p w:rsidR="00B64511" w:rsidRPr="006638A2" w:rsidRDefault="00B64511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Списание материальных запасов отражать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счетов </w:t>
      </w:r>
      <w:r w:rsidRPr="00B64511">
        <w:rPr>
          <w:rFonts w:ascii="Times New Roman" w:hAnsi="Times New Roman"/>
          <w:b/>
          <w:color w:val="000000"/>
          <w:sz w:val="24"/>
          <w:szCs w:val="24"/>
        </w:rPr>
        <w:t xml:space="preserve"> 1 105 36 440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и  </w:t>
      </w:r>
      <w:r>
        <w:rPr>
          <w:rFonts w:ascii="Times New Roman" w:hAnsi="Times New Roman"/>
          <w:color w:val="000000"/>
          <w:sz w:val="24"/>
          <w:szCs w:val="24"/>
        </w:rPr>
        <w:t>в зависимости от со</w:t>
      </w:r>
      <w:r w:rsidR="00187DA9">
        <w:rPr>
          <w:rFonts w:ascii="Times New Roman" w:hAnsi="Times New Roman"/>
          <w:color w:val="000000"/>
          <w:sz w:val="24"/>
          <w:szCs w:val="24"/>
        </w:rPr>
        <w:t>держания хозяйственной операции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Дт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638A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четов </w:t>
      </w:r>
      <w:r w:rsidRPr="006638A2">
        <w:rPr>
          <w:rFonts w:ascii="Times New Roman" w:hAnsi="Times New Roman"/>
          <w:b/>
          <w:color w:val="000000"/>
          <w:sz w:val="24"/>
          <w:szCs w:val="24"/>
        </w:rPr>
        <w:t>1 401 20</w:t>
      </w:r>
      <w:r w:rsidR="006638A2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6638A2">
        <w:rPr>
          <w:rFonts w:ascii="Times New Roman" w:hAnsi="Times New Roman"/>
          <w:b/>
          <w:color w:val="000000"/>
          <w:sz w:val="24"/>
          <w:szCs w:val="24"/>
        </w:rPr>
        <w:t>272</w:t>
      </w:r>
      <w:r w:rsidR="006638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38A2" w:rsidRPr="006638A2">
        <w:rPr>
          <w:rFonts w:ascii="Times New Roman" w:hAnsi="Times New Roman"/>
          <w:color w:val="000000"/>
          <w:sz w:val="24"/>
          <w:szCs w:val="24"/>
        </w:rPr>
        <w:t>«Расходование</w:t>
      </w:r>
      <w:r w:rsidR="006638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38A2" w:rsidRPr="006638A2">
        <w:rPr>
          <w:rFonts w:ascii="Times New Roman" w:hAnsi="Times New Roman"/>
          <w:color w:val="000000"/>
          <w:sz w:val="24"/>
          <w:szCs w:val="24"/>
        </w:rPr>
        <w:t>материальных запасов»</w:t>
      </w:r>
      <w:r w:rsidR="006638A2">
        <w:rPr>
          <w:rFonts w:ascii="Times New Roman" w:hAnsi="Times New Roman"/>
          <w:color w:val="000000"/>
          <w:sz w:val="24"/>
          <w:szCs w:val="24"/>
        </w:rPr>
        <w:t>.</w:t>
      </w:r>
    </w:p>
    <w:p w:rsidR="009E1746" w:rsidRPr="00B64511" w:rsidRDefault="009E1746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1746" w:rsidRDefault="009E1746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1746" w:rsidRDefault="009E1746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04D5A" w:rsidRDefault="009E1746" w:rsidP="00004D5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1746">
        <w:rPr>
          <w:rFonts w:ascii="Times New Roman" w:hAnsi="Times New Roman"/>
          <w:b/>
          <w:color w:val="000000"/>
          <w:sz w:val="24"/>
          <w:szCs w:val="24"/>
        </w:rPr>
        <w:t>3.5. Расчеты с подотчетн</w:t>
      </w:r>
      <w:r w:rsidR="00004D5A">
        <w:rPr>
          <w:rFonts w:ascii="Times New Roman" w:hAnsi="Times New Roman"/>
          <w:b/>
          <w:color w:val="000000"/>
          <w:sz w:val="24"/>
          <w:szCs w:val="24"/>
        </w:rPr>
        <w:t>ыми лицами</w:t>
      </w:r>
    </w:p>
    <w:p w:rsidR="00004D5A" w:rsidRDefault="00004D5A" w:rsidP="00004D5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1746" w:rsidRDefault="009E1746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E1746">
        <w:rPr>
          <w:rFonts w:ascii="Times New Roman" w:hAnsi="Times New Roman"/>
          <w:color w:val="000000"/>
          <w:sz w:val="24"/>
          <w:szCs w:val="24"/>
        </w:rPr>
        <w:t xml:space="preserve">          3.5.1.</w:t>
      </w:r>
      <w:r w:rsidR="00E3516E">
        <w:rPr>
          <w:rFonts w:ascii="Times New Roman" w:hAnsi="Times New Roman"/>
          <w:color w:val="000000"/>
          <w:sz w:val="24"/>
          <w:szCs w:val="24"/>
        </w:rPr>
        <w:t xml:space="preserve">Выдача наличных денег штатным сотрудникам под отчет на расходы, связанные с осуществлением деятельности </w:t>
      </w:r>
      <w:r w:rsidR="0064290E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AC3DC9" w:rsidRPr="00AC3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62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E3516E">
        <w:rPr>
          <w:rFonts w:ascii="Times New Roman" w:hAnsi="Times New Roman"/>
          <w:color w:val="000000"/>
          <w:sz w:val="24"/>
          <w:szCs w:val="24"/>
        </w:rPr>
        <w:t>, оформить расходным кассовым ордером  0310002 на основании заявления сотрудника, составленного в произвольной форме и содержащего запись о сумме наличных денег и о сроке, на который выдаются наличные деньги, подпись начальника и дату.</w:t>
      </w:r>
    </w:p>
    <w:p w:rsidR="00E3516E" w:rsidRDefault="00E3516E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Основание: пункт 6.3 Указания Банка России </w:t>
      </w:r>
      <w:r w:rsidR="00546FE6">
        <w:rPr>
          <w:rFonts w:ascii="Times New Roman" w:hAnsi="Times New Roman"/>
          <w:color w:val="000000"/>
          <w:sz w:val="24"/>
          <w:szCs w:val="24"/>
        </w:rPr>
        <w:t>от 01.06.2014 г.</w:t>
      </w:r>
      <w:r w:rsidR="003B17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FE6">
        <w:rPr>
          <w:rFonts w:ascii="Times New Roman" w:hAnsi="Times New Roman"/>
          <w:color w:val="000000"/>
          <w:sz w:val="24"/>
          <w:szCs w:val="24"/>
        </w:rPr>
        <w:t>№3210-У.</w:t>
      </w:r>
    </w:p>
    <w:p w:rsidR="004972A8" w:rsidRDefault="004972A8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По строке </w:t>
      </w:r>
      <w:r w:rsidR="00187DA9">
        <w:rPr>
          <w:rFonts w:ascii="Times New Roman" w:hAnsi="Times New Roman"/>
          <w:color w:val="000000"/>
          <w:sz w:val="24"/>
          <w:szCs w:val="24"/>
        </w:rPr>
        <w:t>РКО «</w:t>
      </w:r>
      <w:r w:rsidR="00BA1302">
        <w:rPr>
          <w:rFonts w:ascii="Times New Roman" w:hAnsi="Times New Roman"/>
          <w:color w:val="000000"/>
          <w:sz w:val="24"/>
          <w:szCs w:val="24"/>
        </w:rPr>
        <w:t>Основание» указать содержание хозяйственной операции (например</w:t>
      </w:r>
      <w:proofErr w:type="gramStart"/>
      <w:r w:rsidR="00BA13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73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AC77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302">
        <w:rPr>
          <w:rFonts w:ascii="Times New Roman" w:hAnsi="Times New Roman"/>
          <w:color w:val="000000"/>
          <w:sz w:val="24"/>
          <w:szCs w:val="24"/>
        </w:rPr>
        <w:t xml:space="preserve">возмещение перерасхода по авансовому отчету №000 от «    « </w:t>
      </w:r>
      <w:r w:rsidR="00BA1302" w:rsidRPr="00BA1302">
        <w:rPr>
          <w:rFonts w:ascii="Times New Roman" w:hAnsi="Times New Roman"/>
          <w:color w:val="000000"/>
          <w:sz w:val="24"/>
          <w:szCs w:val="24"/>
          <w:u w:val="single"/>
        </w:rPr>
        <w:t xml:space="preserve">     </w:t>
      </w:r>
      <w:r w:rsidR="00BA1302" w:rsidRPr="00BA130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A1302">
        <w:rPr>
          <w:rFonts w:ascii="Times New Roman" w:hAnsi="Times New Roman"/>
          <w:color w:val="000000"/>
          <w:sz w:val="24"/>
          <w:szCs w:val="24"/>
        </w:rPr>
        <w:t>20   г.)</w:t>
      </w:r>
      <w:r w:rsidR="00B91C48">
        <w:rPr>
          <w:rFonts w:ascii="Times New Roman" w:hAnsi="Times New Roman"/>
          <w:color w:val="000000"/>
          <w:sz w:val="24"/>
          <w:szCs w:val="24"/>
        </w:rPr>
        <w:t xml:space="preserve"> и отражать на счете 1 </w:t>
      </w:r>
      <w:r w:rsidR="00AC7735">
        <w:rPr>
          <w:rFonts w:ascii="Times New Roman" w:hAnsi="Times New Roman"/>
          <w:color w:val="000000"/>
          <w:sz w:val="24"/>
          <w:szCs w:val="24"/>
        </w:rPr>
        <w:t xml:space="preserve">208 00 000 «Расчеты с подотчетными лицами» (п.212. </w:t>
      </w:r>
      <w:proofErr w:type="gramStart"/>
      <w:r w:rsidR="00AC7735">
        <w:rPr>
          <w:rFonts w:ascii="Times New Roman" w:hAnsi="Times New Roman"/>
          <w:color w:val="000000"/>
          <w:sz w:val="24"/>
          <w:szCs w:val="24"/>
        </w:rPr>
        <w:t>Инстр.№157н).</w:t>
      </w:r>
      <w:proofErr w:type="gramEnd"/>
    </w:p>
    <w:p w:rsidR="00DD5EE9" w:rsidRDefault="00886966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D5EE9">
        <w:rPr>
          <w:rFonts w:ascii="Times New Roman" w:hAnsi="Times New Roman"/>
          <w:color w:val="000000"/>
          <w:sz w:val="24"/>
          <w:szCs w:val="24"/>
        </w:rPr>
        <w:t xml:space="preserve"> 3.5.2. </w:t>
      </w:r>
      <w:r>
        <w:rPr>
          <w:rFonts w:ascii="Times New Roman" w:hAnsi="Times New Roman"/>
          <w:color w:val="000000"/>
          <w:sz w:val="24"/>
          <w:szCs w:val="24"/>
        </w:rPr>
        <w:t>Предельная сумма выдачи денежных средств по отчет (за исключением расходов на командировки) на хозяйственные расходы в размере 10 000 (Десять тысяч) руб.</w:t>
      </w:r>
    </w:p>
    <w:p w:rsidR="00886966" w:rsidRDefault="00513872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С согласия начальника в исключительных случаях сумма может быть увеличена (но не более лимита расчетов наличными средствами между юридическими лицами) в соответствии с указанием Банка России.</w:t>
      </w:r>
    </w:p>
    <w:p w:rsidR="00513872" w:rsidRPr="009E1746" w:rsidRDefault="00513872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Основание: пункт 6 указания Банка России от </w:t>
      </w:r>
      <w:r w:rsidR="002A646B">
        <w:rPr>
          <w:rFonts w:ascii="Times New Roman" w:hAnsi="Times New Roman"/>
          <w:color w:val="000000"/>
          <w:sz w:val="24"/>
          <w:szCs w:val="24"/>
        </w:rPr>
        <w:t>7 октября 2013 г.№3073-У.</w:t>
      </w:r>
    </w:p>
    <w:p w:rsidR="00BD2B09" w:rsidRDefault="00BD2B09" w:rsidP="00BD2B0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3.5.3.Продолжительность срока  выдачи наличных денег по выплатам заработной платы и другим выплатам не может превышать пяти рабочих дней (включая день получения наличных денег с банковс</w:t>
      </w:r>
      <w:r w:rsidR="00187DA9">
        <w:rPr>
          <w:rFonts w:ascii="Times New Roman" w:hAnsi="Times New Roman"/>
          <w:color w:val="000000"/>
          <w:sz w:val="24"/>
          <w:szCs w:val="24"/>
        </w:rPr>
        <w:t>кого счета на указанные выплаты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BD2B09" w:rsidRDefault="00BD2B09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Основание: указания Банка России от 11 марта 2014 г.№3210-У.</w:t>
      </w:r>
    </w:p>
    <w:p w:rsidR="00C5794F" w:rsidRDefault="00C5794F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3.5.4. В соответствии с п.п.212,213 Инструк.№157н  любые суммы денежных средств, выданные сотрудникам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6F62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6907E1">
        <w:rPr>
          <w:rFonts w:ascii="Times New Roman" w:hAnsi="Times New Roman"/>
          <w:color w:val="000000"/>
          <w:sz w:val="24"/>
          <w:szCs w:val="24"/>
        </w:rPr>
        <w:t xml:space="preserve"> для осуществления определенных расходов надо отражать по </w:t>
      </w:r>
      <w:proofErr w:type="spellStart"/>
      <w:r w:rsidR="006907E1" w:rsidRPr="003C1128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proofErr w:type="gramStart"/>
      <w:r w:rsidR="006907E1" w:rsidRPr="003C1128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6907E1" w:rsidRPr="003C11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6907E1" w:rsidRPr="003C1128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="006907E1" w:rsidRPr="003C1128">
        <w:rPr>
          <w:rFonts w:ascii="Times New Roman" w:hAnsi="Times New Roman"/>
          <w:b/>
          <w:color w:val="000000"/>
          <w:sz w:val="24"/>
          <w:szCs w:val="24"/>
        </w:rPr>
        <w:t>чета 1 208 00 000 «Расчеты с подотчетными лицами».</w:t>
      </w:r>
      <w:r w:rsidR="006907E1">
        <w:rPr>
          <w:rFonts w:ascii="Times New Roman" w:hAnsi="Times New Roman"/>
          <w:color w:val="000000"/>
          <w:sz w:val="24"/>
          <w:szCs w:val="24"/>
        </w:rPr>
        <w:t xml:space="preserve"> Такой порядок учета необходим для обособленного учета задолженности сотрудников, в отношении которой должен быть подтвержден </w:t>
      </w:r>
      <w:r w:rsidR="0080445B">
        <w:rPr>
          <w:rFonts w:ascii="Times New Roman" w:hAnsi="Times New Roman"/>
          <w:color w:val="000000"/>
          <w:sz w:val="24"/>
          <w:szCs w:val="24"/>
        </w:rPr>
        <w:t xml:space="preserve">целевой характер расходования денежных средств или же должен быть полный (частичный) возврат ранее выданной суммы. Данный вывод подтверждается </w:t>
      </w:r>
      <w:proofErr w:type="spellStart"/>
      <w:r w:rsidR="0080445B">
        <w:rPr>
          <w:rFonts w:ascii="Times New Roman" w:hAnsi="Times New Roman"/>
          <w:color w:val="000000"/>
          <w:sz w:val="24"/>
          <w:szCs w:val="24"/>
        </w:rPr>
        <w:t>полож</w:t>
      </w:r>
      <w:proofErr w:type="spellEnd"/>
      <w:r w:rsidR="0080445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80445B">
        <w:rPr>
          <w:rFonts w:ascii="Times New Roman" w:hAnsi="Times New Roman"/>
          <w:color w:val="000000"/>
          <w:sz w:val="24"/>
          <w:szCs w:val="24"/>
        </w:rPr>
        <w:t>Инструкц</w:t>
      </w:r>
      <w:proofErr w:type="spellEnd"/>
      <w:r w:rsidR="0080445B">
        <w:rPr>
          <w:rFonts w:ascii="Times New Roman" w:hAnsi="Times New Roman"/>
          <w:color w:val="000000"/>
          <w:sz w:val="24"/>
          <w:szCs w:val="24"/>
        </w:rPr>
        <w:t xml:space="preserve">. по применению Плана счетов </w:t>
      </w:r>
      <w:r w:rsidR="00187DA9">
        <w:rPr>
          <w:rFonts w:ascii="Times New Roman" w:hAnsi="Times New Roman"/>
          <w:color w:val="000000"/>
          <w:sz w:val="24"/>
          <w:szCs w:val="24"/>
        </w:rPr>
        <w:t>бюджетного учета</w:t>
      </w:r>
      <w:r w:rsidR="0080445B">
        <w:rPr>
          <w:rFonts w:ascii="Times New Roman" w:hAnsi="Times New Roman"/>
          <w:color w:val="000000"/>
          <w:sz w:val="24"/>
          <w:szCs w:val="24"/>
        </w:rPr>
        <w:t>, утв. пр. Минфина РФ от 6.12.2010 г.№162н.</w:t>
      </w:r>
    </w:p>
    <w:p w:rsidR="006B3111" w:rsidRDefault="0080445B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3.5.5. </w:t>
      </w:r>
      <w:r w:rsidR="00102979">
        <w:rPr>
          <w:rFonts w:ascii="Times New Roman" w:hAnsi="Times New Roman"/>
          <w:color w:val="000000"/>
          <w:sz w:val="24"/>
          <w:szCs w:val="24"/>
        </w:rPr>
        <w:t>Использовать «зарплатных» банковских карт для осуществления расчетов с сотрудник</w:t>
      </w:r>
      <w:r w:rsidR="006B3111">
        <w:rPr>
          <w:rFonts w:ascii="Times New Roman" w:hAnsi="Times New Roman"/>
          <w:color w:val="000000"/>
          <w:sz w:val="24"/>
          <w:szCs w:val="24"/>
        </w:rPr>
        <w:t>ами по командировочным расходам.</w:t>
      </w:r>
    </w:p>
    <w:p w:rsidR="0080445B" w:rsidRDefault="006B311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3.5.6. Бухгалтерские проводки при перечислении </w:t>
      </w:r>
      <w:r w:rsidR="001029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подотчетной суммы на командировочные расходы на банковскую карту сотрудника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6F62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A40261">
        <w:rPr>
          <w:rFonts w:ascii="Times New Roman" w:hAnsi="Times New Roman"/>
          <w:color w:val="000000"/>
          <w:sz w:val="24"/>
          <w:szCs w:val="24"/>
        </w:rPr>
        <w:t xml:space="preserve"> с последующим возвратом неиспользованных денежных средств использовать следующие:</w:t>
      </w:r>
    </w:p>
    <w:p w:rsidR="00A40261" w:rsidRP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1) </w:t>
      </w:r>
      <w:proofErr w:type="spellStart"/>
      <w:r w:rsidRPr="00A40261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КРБ 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1 208 12(26) 560  </w:t>
      </w:r>
      <w:proofErr w:type="spellStart"/>
      <w:r w:rsidRPr="00A40261"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 w:rsidR="003F1E62">
        <w:rPr>
          <w:rFonts w:ascii="Times New Roman" w:hAnsi="Times New Roman"/>
          <w:b/>
          <w:color w:val="000000"/>
          <w:sz w:val="24"/>
          <w:szCs w:val="24"/>
        </w:rPr>
        <w:t xml:space="preserve"> КРБ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="003F1E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>304 05 212 (226)</w:t>
      </w:r>
    </w:p>
    <w:p w:rsid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перечислена подотчетная сумма на личную «зарплатную» карту сотрудника со счета УФК;</w:t>
      </w:r>
    </w:p>
    <w:p w:rsid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2) </w:t>
      </w:r>
      <w:proofErr w:type="spellStart"/>
      <w:r w:rsidRPr="00A40261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1E62">
        <w:rPr>
          <w:rFonts w:ascii="Times New Roman" w:hAnsi="Times New Roman"/>
          <w:b/>
          <w:color w:val="000000"/>
          <w:sz w:val="24"/>
          <w:szCs w:val="24"/>
        </w:rPr>
        <w:t xml:space="preserve">КИФ 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1 201 34 510 </w:t>
      </w:r>
      <w:proofErr w:type="spellStart"/>
      <w:r w:rsidRPr="00A40261"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 w:rsidR="003F1E62">
        <w:rPr>
          <w:rFonts w:ascii="Times New Roman" w:hAnsi="Times New Roman"/>
          <w:b/>
          <w:color w:val="000000"/>
          <w:sz w:val="24"/>
          <w:szCs w:val="24"/>
        </w:rPr>
        <w:t xml:space="preserve"> КРБ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 1 208 12(26)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>660</w:t>
      </w:r>
    </w:p>
    <w:p w:rsid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261">
        <w:rPr>
          <w:rFonts w:ascii="Times New Roman" w:hAnsi="Times New Roman"/>
          <w:color w:val="000000"/>
          <w:sz w:val="24"/>
          <w:szCs w:val="24"/>
        </w:rPr>
        <w:t xml:space="preserve">- возвращены </w:t>
      </w:r>
      <w:r>
        <w:rPr>
          <w:rFonts w:ascii="Times New Roman" w:hAnsi="Times New Roman"/>
          <w:color w:val="000000"/>
          <w:sz w:val="24"/>
          <w:szCs w:val="24"/>
        </w:rPr>
        <w:t xml:space="preserve">в кассу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неиспользованные подотчетные суммы;</w:t>
      </w:r>
    </w:p>
    <w:p w:rsid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3) </w:t>
      </w:r>
      <w:proofErr w:type="spellStart"/>
      <w:r w:rsidRPr="003F1E62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r w:rsidRPr="003F1E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1E62" w:rsidRPr="003F1E62">
        <w:rPr>
          <w:rFonts w:ascii="Times New Roman" w:hAnsi="Times New Roman"/>
          <w:b/>
          <w:color w:val="000000"/>
          <w:sz w:val="24"/>
          <w:szCs w:val="24"/>
        </w:rPr>
        <w:t xml:space="preserve">КРБ </w:t>
      </w:r>
      <w:r w:rsidRPr="003F1E62">
        <w:rPr>
          <w:rFonts w:ascii="Times New Roman" w:hAnsi="Times New Roman"/>
          <w:b/>
          <w:color w:val="000000"/>
          <w:sz w:val="24"/>
          <w:szCs w:val="24"/>
        </w:rPr>
        <w:t xml:space="preserve">1 210 03 560 </w:t>
      </w:r>
      <w:proofErr w:type="spellStart"/>
      <w:r w:rsidRPr="003F1E62"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 w:rsidRPr="003F1E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1E62" w:rsidRPr="003F1E62">
        <w:rPr>
          <w:rFonts w:ascii="Times New Roman" w:hAnsi="Times New Roman"/>
          <w:b/>
          <w:color w:val="000000"/>
          <w:sz w:val="24"/>
          <w:szCs w:val="24"/>
        </w:rPr>
        <w:t xml:space="preserve">КИФ </w:t>
      </w:r>
      <w:r w:rsidRPr="003F1E62">
        <w:rPr>
          <w:rFonts w:ascii="Times New Roman" w:hAnsi="Times New Roman"/>
          <w:b/>
          <w:color w:val="000000"/>
          <w:sz w:val="24"/>
          <w:szCs w:val="24"/>
        </w:rPr>
        <w:t>1 201 34</w:t>
      </w:r>
      <w:r w:rsidR="003F1E62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3F1E62">
        <w:rPr>
          <w:rFonts w:ascii="Times New Roman" w:hAnsi="Times New Roman"/>
          <w:b/>
          <w:color w:val="000000"/>
          <w:sz w:val="24"/>
          <w:szCs w:val="24"/>
        </w:rPr>
        <w:t>610</w:t>
      </w:r>
    </w:p>
    <w:p w:rsidR="003F1E62" w:rsidRDefault="003F1E6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E62" w:rsidRDefault="003F1E6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3F1E62">
        <w:rPr>
          <w:rFonts w:ascii="Times New Roman" w:hAnsi="Times New Roman"/>
          <w:color w:val="000000"/>
          <w:sz w:val="24"/>
          <w:szCs w:val="24"/>
        </w:rPr>
        <w:t>внесены</w:t>
      </w:r>
      <w:r>
        <w:rPr>
          <w:rFonts w:ascii="Times New Roman" w:hAnsi="Times New Roman"/>
          <w:color w:val="000000"/>
          <w:sz w:val="24"/>
          <w:szCs w:val="24"/>
        </w:rPr>
        <w:t xml:space="preserve"> на счет наличные денежные средства на основании расходного кассового ордера квитанции к объявлению н внос наличными;</w:t>
      </w:r>
    </w:p>
    <w:p w:rsidR="003F1E62" w:rsidRDefault="003F1E6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4) </w:t>
      </w:r>
      <w:proofErr w:type="spellStart"/>
      <w:r w:rsidRPr="00D6664A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r w:rsidRPr="00D6664A">
        <w:rPr>
          <w:rFonts w:ascii="Times New Roman" w:hAnsi="Times New Roman"/>
          <w:b/>
          <w:color w:val="000000"/>
          <w:sz w:val="24"/>
          <w:szCs w:val="24"/>
        </w:rPr>
        <w:t xml:space="preserve"> КРБ 1 304 05 212 (226)  </w:t>
      </w:r>
      <w:proofErr w:type="spellStart"/>
      <w:r w:rsidRPr="00D6664A"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 w:rsidRPr="00D6664A">
        <w:rPr>
          <w:rFonts w:ascii="Times New Roman" w:hAnsi="Times New Roman"/>
          <w:b/>
          <w:color w:val="000000"/>
          <w:sz w:val="24"/>
          <w:szCs w:val="24"/>
        </w:rPr>
        <w:t xml:space="preserve"> КРБ 1 210 03</w:t>
      </w:r>
      <w:r w:rsidR="00D6664A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D6664A">
        <w:rPr>
          <w:rFonts w:ascii="Times New Roman" w:hAnsi="Times New Roman"/>
          <w:b/>
          <w:color w:val="000000"/>
          <w:sz w:val="24"/>
          <w:szCs w:val="24"/>
        </w:rPr>
        <w:t>660</w:t>
      </w:r>
    </w:p>
    <w:p w:rsidR="00D6664A" w:rsidRPr="00D6664A" w:rsidRDefault="00D6664A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E62" w:rsidRDefault="003F1E6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зачислены на счет наличные денежные средства на основании выписки с лицевого счета.</w:t>
      </w:r>
    </w:p>
    <w:p w:rsidR="00D6664A" w:rsidRDefault="00D6664A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664A" w:rsidRDefault="00D6664A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3.5.7. Авансовые отчеты учитывать с применением сплошной нумерации. Денежные средства под отчет выдавать только работникам </w:t>
      </w:r>
      <w:r w:rsidR="00B61502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DB6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B6150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 расходному ордеру и расходовать строго по назначению, а выдача нескольким  лицам применять ведомость на выдачу денег из кассы подотчетным лицам (ф. 0504501).</w:t>
      </w:r>
    </w:p>
    <w:p w:rsidR="00D6664A" w:rsidRDefault="00D6664A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3.5.8.</w:t>
      </w:r>
      <w:r w:rsidR="00DA6932">
        <w:rPr>
          <w:rFonts w:ascii="Times New Roman" w:hAnsi="Times New Roman"/>
          <w:color w:val="000000"/>
          <w:sz w:val="24"/>
          <w:szCs w:val="24"/>
        </w:rPr>
        <w:t xml:space="preserve"> Выдача наличных денежных средств под отчет произвести при условии полного отчета конкретного подотчетного лица по ранее выданному авансу.</w:t>
      </w:r>
    </w:p>
    <w:p w:rsidR="00DA6932" w:rsidRDefault="00DA693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3.5.9. Передача выданных под отчет денежных средств одним работникам другому запретить.</w:t>
      </w:r>
    </w:p>
    <w:p w:rsidR="00DA6932" w:rsidRDefault="00DA693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3.5.10. Если сотрудник не отчитался за полученные суммы в течение установленного срока, сумма задолженности удержать из заработной платы.</w:t>
      </w:r>
    </w:p>
    <w:p w:rsidR="00DA6932" w:rsidRDefault="00DA693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3.5.11. Основанием для выплаты сотруднику перерасхода денежных средств по авансовому отчету или внесения в кассу неиспользованного аванса служит авансовый отчет, утвержденный </w:t>
      </w:r>
      <w:r w:rsidR="00B61502">
        <w:rPr>
          <w:rFonts w:ascii="Times New Roman" w:hAnsi="Times New Roman"/>
          <w:color w:val="000000"/>
          <w:sz w:val="24"/>
          <w:szCs w:val="24"/>
        </w:rPr>
        <w:t xml:space="preserve">главой Администрации </w:t>
      </w:r>
      <w:r w:rsidR="00DB6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B6150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676A0" w:rsidRDefault="000676A0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3.5.12.</w:t>
      </w:r>
      <w:r w:rsidR="00C577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возвращении из командиро</w:t>
      </w:r>
      <w:r w:rsidR="00187DA9">
        <w:rPr>
          <w:rFonts w:ascii="Times New Roman" w:hAnsi="Times New Roman"/>
          <w:color w:val="000000"/>
          <w:sz w:val="24"/>
          <w:szCs w:val="24"/>
        </w:rPr>
        <w:t>вки</w:t>
      </w:r>
      <w:r>
        <w:rPr>
          <w:rFonts w:ascii="Times New Roman" w:hAnsi="Times New Roman"/>
          <w:color w:val="000000"/>
          <w:sz w:val="24"/>
          <w:szCs w:val="24"/>
        </w:rPr>
        <w:t xml:space="preserve"> сотрудник обязан представить авансовый отчет об израсходованных суммах в течение трех рабочих дней.</w:t>
      </w:r>
    </w:p>
    <w:p w:rsidR="003F3F4F" w:rsidRDefault="003F3F4F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3F4F" w:rsidRDefault="003F3F4F" w:rsidP="003F3F4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3F4F">
        <w:rPr>
          <w:rFonts w:ascii="Times New Roman" w:hAnsi="Times New Roman"/>
          <w:b/>
          <w:color w:val="000000"/>
          <w:sz w:val="24"/>
          <w:szCs w:val="24"/>
        </w:rPr>
        <w:t>3.6.Финансовый результат</w:t>
      </w:r>
    </w:p>
    <w:p w:rsidR="003F3F4F" w:rsidRDefault="003F3F4F" w:rsidP="003F3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F3F4F">
        <w:rPr>
          <w:rFonts w:ascii="Times New Roman" w:hAnsi="Times New Roman"/>
          <w:color w:val="000000"/>
          <w:sz w:val="24"/>
          <w:szCs w:val="24"/>
        </w:rPr>
        <w:t>3.6.1.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A74">
        <w:rPr>
          <w:rFonts w:ascii="Times New Roman" w:hAnsi="Times New Roman"/>
          <w:color w:val="000000"/>
          <w:sz w:val="24"/>
          <w:szCs w:val="24"/>
        </w:rPr>
        <w:t xml:space="preserve">В целях  </w:t>
      </w:r>
      <w:r w:rsidR="00864351">
        <w:rPr>
          <w:rFonts w:ascii="Times New Roman" w:hAnsi="Times New Roman"/>
          <w:color w:val="000000"/>
          <w:sz w:val="24"/>
          <w:szCs w:val="24"/>
        </w:rPr>
        <w:t>управлен</w:t>
      </w:r>
      <w:r w:rsidR="00423A74">
        <w:rPr>
          <w:rFonts w:ascii="Times New Roman" w:hAnsi="Times New Roman"/>
          <w:color w:val="000000"/>
          <w:sz w:val="24"/>
          <w:szCs w:val="24"/>
        </w:rPr>
        <w:t>ческого  учета (оперативные отчеты о видах расходов; данные для заполнения пояснительной записки бухгалтерской отчетности)</w:t>
      </w:r>
      <w:r w:rsidR="00864351">
        <w:rPr>
          <w:rFonts w:ascii="Times New Roman" w:hAnsi="Times New Roman"/>
          <w:color w:val="000000"/>
          <w:sz w:val="24"/>
          <w:szCs w:val="24"/>
        </w:rPr>
        <w:t xml:space="preserve"> применяются аналитические коды в разрезе КОСГУ.</w:t>
      </w:r>
    </w:p>
    <w:p w:rsidR="00864351" w:rsidRDefault="00864351" w:rsidP="003F3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3.6.2.Учреждение осуществляет все расходы в пределах установленных норм и утвержденной бюджетной сметы на отчетный год:</w:t>
      </w:r>
    </w:p>
    <w:p w:rsidR="00864351" w:rsidRDefault="00864351" w:rsidP="003F3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на междугородные переговоры, услуги по доступу в Интернет – по фактическому расходу;</w:t>
      </w:r>
    </w:p>
    <w:p w:rsidR="00864351" w:rsidRPr="003F3F4F" w:rsidRDefault="00864351" w:rsidP="003F3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C72DFB">
        <w:rPr>
          <w:rFonts w:ascii="Times New Roman" w:hAnsi="Times New Roman"/>
          <w:color w:val="000000"/>
          <w:sz w:val="24"/>
          <w:szCs w:val="24"/>
        </w:rPr>
        <w:t>стоимость израсходованных горюче-смазочных материалов списывается на финансовый ре</w:t>
      </w:r>
      <w:r w:rsidR="00B61502">
        <w:rPr>
          <w:rFonts w:ascii="Times New Roman" w:hAnsi="Times New Roman"/>
          <w:color w:val="000000"/>
          <w:sz w:val="24"/>
          <w:szCs w:val="24"/>
        </w:rPr>
        <w:t>зультат по фактическому расходу</w:t>
      </w:r>
      <w:r w:rsidR="00C72DFB">
        <w:rPr>
          <w:rFonts w:ascii="Times New Roman" w:hAnsi="Times New Roman"/>
          <w:color w:val="000000"/>
          <w:sz w:val="24"/>
          <w:szCs w:val="24"/>
        </w:rPr>
        <w:t>, но не более норматива,</w:t>
      </w:r>
      <w:r w:rsidR="00C328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2DFB">
        <w:rPr>
          <w:rFonts w:ascii="Times New Roman" w:hAnsi="Times New Roman"/>
          <w:color w:val="000000"/>
          <w:sz w:val="24"/>
          <w:szCs w:val="24"/>
        </w:rPr>
        <w:t>установленного</w:t>
      </w:r>
      <w:r w:rsidR="00C328A8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8A8">
        <w:rPr>
          <w:rFonts w:ascii="Times New Roman" w:hAnsi="Times New Roman"/>
          <w:color w:val="000000"/>
          <w:sz w:val="24"/>
          <w:szCs w:val="24"/>
        </w:rPr>
        <w:t>автомашины.</w:t>
      </w:r>
    </w:p>
    <w:p w:rsidR="00DA6932" w:rsidRPr="003F1E62" w:rsidRDefault="00DA693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465A" w:rsidRDefault="00E1465A" w:rsidP="00D666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D87946" w:rsidRPr="00627302" w:rsidRDefault="00D6664A" w:rsidP="006273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62730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</w:t>
      </w:r>
      <w:r w:rsidR="006D232B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516F00">
        <w:rPr>
          <w:rFonts w:ascii="Times New Roman" w:hAnsi="Times New Roman"/>
          <w:b/>
          <w:color w:val="000000"/>
          <w:sz w:val="24"/>
          <w:szCs w:val="24"/>
        </w:rPr>
        <w:t xml:space="preserve"> Инвентаризация имущества и обязательств</w:t>
      </w:r>
    </w:p>
    <w:p w:rsidR="001E0AAE" w:rsidRPr="00D87946" w:rsidRDefault="001E0AA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6CE0" w:rsidRPr="005B6CE0" w:rsidRDefault="006D232B" w:rsidP="005B6C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4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.</w:t>
      </w:r>
      <w:r w:rsidR="00516F00">
        <w:rPr>
          <w:rFonts w:ascii="Times New Roman" w:hAnsi="Times New Roman"/>
          <w:color w:val="000000"/>
          <w:sz w:val="24"/>
          <w:szCs w:val="24"/>
        </w:rPr>
        <w:t>1.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В целях обеспечения достоверности данных бухгалтерского учета и отчетности для обеспечения контроля за сохранностью основных средств, кассы и товарно-материальных ценностей проводить инвентаризацию имущества перед составлением</w:t>
      </w:r>
      <w:r w:rsidR="000A7DDC">
        <w:rPr>
          <w:rFonts w:ascii="Times New Roman" w:hAnsi="Times New Roman"/>
          <w:color w:val="000000"/>
          <w:sz w:val="24"/>
          <w:szCs w:val="24"/>
        </w:rPr>
        <w:t xml:space="preserve"> годовой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бухгалтерской отчетности согласно приказа начальника учреждения по состоянию </w:t>
      </w:r>
      <w:r w:rsidR="00C86817" w:rsidRPr="009750AD">
        <w:rPr>
          <w:rFonts w:ascii="Times New Roman" w:hAnsi="Times New Roman"/>
          <w:color w:val="404040"/>
          <w:sz w:val="24"/>
          <w:szCs w:val="24"/>
        </w:rPr>
        <w:t>на 30 декабря ежегодно</w:t>
      </w:r>
      <w:r w:rsidR="00895770">
        <w:rPr>
          <w:rFonts w:ascii="Times New Roman" w:hAnsi="Times New Roman"/>
          <w:color w:val="000000"/>
          <w:sz w:val="24"/>
          <w:szCs w:val="24"/>
        </w:rPr>
        <w:t>,</w:t>
      </w:r>
      <w:r w:rsidR="00516F00">
        <w:rPr>
          <w:rFonts w:ascii="Times New Roman" w:hAnsi="Times New Roman"/>
          <w:color w:val="000000"/>
          <w:sz w:val="24"/>
          <w:szCs w:val="24"/>
        </w:rPr>
        <w:t xml:space="preserve"> а также в иных случаях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,</w:t>
      </w:r>
      <w:r w:rsidR="00895770">
        <w:rPr>
          <w:rFonts w:ascii="Times New Roman" w:hAnsi="Times New Roman"/>
          <w:color w:val="000000"/>
          <w:sz w:val="24"/>
          <w:szCs w:val="24"/>
        </w:rPr>
        <w:t xml:space="preserve"> предусмотренных законодательством</w:t>
      </w:r>
      <w:r w:rsidR="00516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при этом руководствоваться  оформлении и отражении в учете результатов инвентаризации </w:t>
      </w:r>
      <w:proofErr w:type="gramStart"/>
      <w:r w:rsidR="00C86817" w:rsidRPr="009369D9">
        <w:rPr>
          <w:rFonts w:ascii="Times New Roman" w:hAnsi="Times New Roman"/>
          <w:color w:val="000000"/>
          <w:sz w:val="24"/>
          <w:szCs w:val="24"/>
        </w:rPr>
        <w:t>–П</w:t>
      </w:r>
      <w:proofErr w:type="gramEnd"/>
      <w:r w:rsidR="00C86817" w:rsidRPr="009369D9">
        <w:rPr>
          <w:rFonts w:ascii="Times New Roman" w:hAnsi="Times New Roman"/>
          <w:color w:val="000000"/>
          <w:sz w:val="24"/>
          <w:szCs w:val="24"/>
        </w:rPr>
        <w:t>риказ Минфина РФ №173н, Инструкция №157н, Ин</w:t>
      </w:r>
      <w:r w:rsidR="00895770">
        <w:rPr>
          <w:rFonts w:ascii="Times New Roman" w:hAnsi="Times New Roman"/>
          <w:color w:val="000000"/>
          <w:sz w:val="24"/>
          <w:szCs w:val="24"/>
        </w:rPr>
        <w:t xml:space="preserve">струкция №162н. </w:t>
      </w:r>
      <w:r w:rsidR="005B6CE0">
        <w:rPr>
          <w:rFonts w:ascii="Times New Roman" w:hAnsi="Times New Roman"/>
          <w:color w:val="000000"/>
          <w:sz w:val="24"/>
          <w:szCs w:val="24"/>
        </w:rPr>
        <w:t xml:space="preserve">Инвентаризации проводит постоянно действующая инвентаризационная комиссия, состав которой приведен в </w:t>
      </w:r>
      <w:r w:rsidR="005B6CE0" w:rsidRPr="005B6CE0">
        <w:rPr>
          <w:rFonts w:ascii="Times New Roman" w:hAnsi="Times New Roman"/>
          <w:b/>
          <w:color w:val="000000"/>
          <w:sz w:val="24"/>
          <w:szCs w:val="24"/>
        </w:rPr>
        <w:t>приложении 2.</w:t>
      </w:r>
    </w:p>
    <w:p w:rsidR="00C86817" w:rsidRDefault="005B6CE0" w:rsidP="005B6C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895770">
        <w:rPr>
          <w:rFonts w:ascii="Times New Roman" w:hAnsi="Times New Roman"/>
          <w:color w:val="000000"/>
          <w:sz w:val="24"/>
          <w:szCs w:val="24"/>
        </w:rPr>
        <w:t xml:space="preserve">В отдельных случаях 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5770">
        <w:rPr>
          <w:rFonts w:ascii="Times New Roman" w:hAnsi="Times New Roman"/>
          <w:color w:val="000000"/>
          <w:sz w:val="24"/>
          <w:szCs w:val="24"/>
        </w:rPr>
        <w:t>(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при смен</w:t>
      </w:r>
      <w:r w:rsidR="00895770">
        <w:rPr>
          <w:rFonts w:ascii="Times New Roman" w:hAnsi="Times New Roman"/>
          <w:color w:val="000000"/>
          <w:sz w:val="24"/>
          <w:szCs w:val="24"/>
        </w:rPr>
        <w:t>е материально ответственных лиц,</w:t>
      </w:r>
      <w:r>
        <w:rPr>
          <w:rFonts w:ascii="Times New Roman" w:hAnsi="Times New Roman"/>
          <w:color w:val="000000"/>
          <w:sz w:val="24"/>
          <w:szCs w:val="24"/>
        </w:rPr>
        <w:t xml:space="preserve"> при выявлении фактов хищения или злоупотребления,  порчи ценностей, при стихийных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бедствия</w:t>
      </w:r>
      <w:r>
        <w:rPr>
          <w:rFonts w:ascii="Times New Roman" w:hAnsi="Times New Roman"/>
          <w:color w:val="000000"/>
          <w:sz w:val="24"/>
          <w:szCs w:val="24"/>
        </w:rPr>
        <w:t>х и т.д.) инвентаризацию может проводить специально созданная рабочая комиссия, состав которой утверждается отдельным приказом начальника на основании ст.11 Закона от 6 декабря 2011 г.№402-ФЗ.</w:t>
      </w:r>
      <w:r w:rsidR="008957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5256" w:rsidRPr="009369D9" w:rsidRDefault="006D232B" w:rsidP="00FC5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FC5256" w:rsidRPr="009369D9">
        <w:rPr>
          <w:rFonts w:ascii="Times New Roman" w:hAnsi="Times New Roman"/>
          <w:sz w:val="24"/>
          <w:szCs w:val="24"/>
        </w:rPr>
        <w:t>.</w:t>
      </w:r>
      <w:r w:rsidR="00FC5256">
        <w:rPr>
          <w:rFonts w:ascii="Times New Roman" w:hAnsi="Times New Roman"/>
          <w:sz w:val="24"/>
          <w:szCs w:val="24"/>
        </w:rPr>
        <w:t>2.</w:t>
      </w:r>
      <w:r w:rsidR="00FC5256" w:rsidRPr="009369D9">
        <w:rPr>
          <w:rFonts w:ascii="Times New Roman" w:hAnsi="Times New Roman"/>
          <w:sz w:val="24"/>
          <w:szCs w:val="24"/>
        </w:rPr>
        <w:t xml:space="preserve"> Инвентаризацию материалов и инвентаря проводить с 01 декабря текущего года.</w:t>
      </w:r>
    </w:p>
    <w:p w:rsidR="00FC5256" w:rsidRPr="009369D9" w:rsidRDefault="006D232B" w:rsidP="00FC5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FC5256" w:rsidRPr="009369D9">
        <w:rPr>
          <w:rFonts w:ascii="Times New Roman" w:hAnsi="Times New Roman"/>
          <w:sz w:val="24"/>
          <w:szCs w:val="24"/>
        </w:rPr>
        <w:t>.</w:t>
      </w:r>
      <w:r w:rsidR="00FC5256">
        <w:rPr>
          <w:rFonts w:ascii="Times New Roman" w:hAnsi="Times New Roman"/>
          <w:sz w:val="24"/>
          <w:szCs w:val="24"/>
        </w:rPr>
        <w:t>3.</w:t>
      </w:r>
      <w:r w:rsidR="00FC5256" w:rsidRPr="009369D9">
        <w:rPr>
          <w:rFonts w:ascii="Times New Roman" w:hAnsi="Times New Roman"/>
          <w:sz w:val="24"/>
          <w:szCs w:val="24"/>
        </w:rPr>
        <w:t xml:space="preserve"> Инвентаризацию кассовых операций проводить ежеквартально.</w:t>
      </w:r>
    </w:p>
    <w:p w:rsidR="00FC5256" w:rsidRDefault="00FC5256" w:rsidP="005B6C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6817" w:rsidRPr="00161384" w:rsidRDefault="006D232B" w:rsidP="009369D9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4</w:t>
      </w:r>
      <w:r w:rsidR="00C86817" w:rsidRPr="0016138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5B6CE0" w:rsidRPr="0016138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86817" w:rsidRPr="00161384">
        <w:rPr>
          <w:rFonts w:ascii="Times New Roman" w:hAnsi="Times New Roman"/>
          <w:b/>
          <w:color w:val="000000"/>
          <w:sz w:val="24"/>
          <w:szCs w:val="24"/>
        </w:rPr>
        <w:t>Основные документы, в которых отражаются, результаты инвентаризации нефинансовых активов, их предназначение и порядок составления</w:t>
      </w:r>
      <w:r w:rsidR="003F0683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Метод</w:t>
      </w:r>
      <w:proofErr w:type="gramStart"/>
      <w:r w:rsidR="003F0683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3F06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3F0683">
        <w:rPr>
          <w:rFonts w:ascii="Times New Roman" w:hAnsi="Times New Roman"/>
          <w:b/>
          <w:color w:val="000000"/>
          <w:sz w:val="24"/>
          <w:szCs w:val="24"/>
        </w:rPr>
        <w:t>у</w:t>
      </w:r>
      <w:proofErr w:type="gramEnd"/>
      <w:r w:rsidR="003F0683">
        <w:rPr>
          <w:rFonts w:ascii="Times New Roman" w:hAnsi="Times New Roman"/>
          <w:b/>
          <w:color w:val="000000"/>
          <w:sz w:val="24"/>
          <w:szCs w:val="24"/>
        </w:rPr>
        <w:t xml:space="preserve">казания, </w:t>
      </w:r>
      <w:proofErr w:type="spellStart"/>
      <w:r w:rsidR="003F0683">
        <w:rPr>
          <w:rFonts w:ascii="Times New Roman" w:hAnsi="Times New Roman"/>
          <w:b/>
          <w:color w:val="000000"/>
          <w:sz w:val="24"/>
          <w:szCs w:val="24"/>
        </w:rPr>
        <w:t>утвержд</w:t>
      </w:r>
      <w:proofErr w:type="spellEnd"/>
      <w:r w:rsidR="003F0683">
        <w:rPr>
          <w:rFonts w:ascii="Times New Roman" w:hAnsi="Times New Roman"/>
          <w:b/>
          <w:color w:val="000000"/>
          <w:sz w:val="24"/>
          <w:szCs w:val="24"/>
        </w:rPr>
        <w:t>. приказом Минфина России от 30 марта 2015 г.</w:t>
      </w:r>
      <w:r w:rsidR="004E55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0683">
        <w:rPr>
          <w:rFonts w:ascii="Times New Roman" w:hAnsi="Times New Roman"/>
          <w:b/>
          <w:color w:val="000000"/>
          <w:sz w:val="24"/>
          <w:szCs w:val="24"/>
        </w:rPr>
        <w:t xml:space="preserve">№52н </w:t>
      </w:r>
      <w:r w:rsidR="00C86817" w:rsidRPr="0016138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187DA9" w:rsidRPr="009369D9" w:rsidRDefault="00187DA9" w:rsidP="009369D9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1"/>
        <w:gridCol w:w="3242"/>
        <w:gridCol w:w="3922"/>
        <w:gridCol w:w="68"/>
      </w:tblGrid>
      <w:tr w:rsidR="00C86817" w:rsidRPr="00550D48" w:rsidTr="00550D48">
        <w:trPr>
          <w:trHeight w:val="405"/>
        </w:trPr>
        <w:tc>
          <w:tcPr>
            <w:tcW w:w="2821" w:type="dxa"/>
            <w:tcBorders>
              <w:right w:val="single" w:sz="4" w:space="0" w:color="auto"/>
            </w:tcBorders>
            <w:vAlign w:val="center"/>
          </w:tcPr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D4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 w:rsidR="00024853">
              <w:rPr>
                <w:rFonts w:ascii="Times New Roman" w:hAnsi="Times New Roman"/>
                <w:sz w:val="26"/>
                <w:szCs w:val="26"/>
              </w:rPr>
              <w:t xml:space="preserve"> формы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17" w:rsidRPr="00550D48" w:rsidRDefault="00024853" w:rsidP="0055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Порядок применения</w:t>
            </w:r>
          </w:p>
        </w:tc>
        <w:tc>
          <w:tcPr>
            <w:tcW w:w="3990" w:type="dxa"/>
            <w:gridSpan w:val="2"/>
            <w:tcBorders>
              <w:left w:val="single" w:sz="4" w:space="0" w:color="auto"/>
            </w:tcBorders>
            <w:vAlign w:val="center"/>
          </w:tcPr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D48">
              <w:rPr>
                <w:rFonts w:ascii="Times New Roman" w:hAnsi="Times New Roman"/>
                <w:sz w:val="26"/>
                <w:szCs w:val="26"/>
              </w:rPr>
              <w:t>Порядок составления</w:t>
            </w:r>
          </w:p>
        </w:tc>
      </w:tr>
      <w:tr w:rsidR="00C86817" w:rsidRPr="00550D48" w:rsidTr="00550D48">
        <w:trPr>
          <w:trHeight w:val="531"/>
        </w:trPr>
        <w:tc>
          <w:tcPr>
            <w:tcW w:w="10053" w:type="dxa"/>
            <w:gridSpan w:val="4"/>
            <w:vAlign w:val="center"/>
          </w:tcPr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50D48">
              <w:rPr>
                <w:rFonts w:ascii="Times New Roman" w:hAnsi="Times New Roman"/>
                <w:b/>
                <w:sz w:val="26"/>
                <w:szCs w:val="26"/>
              </w:rPr>
              <w:t>Регистр бухгалтерского учета</w:t>
            </w:r>
          </w:p>
        </w:tc>
      </w:tr>
      <w:tr w:rsidR="00C86817" w:rsidRPr="00550D48" w:rsidTr="00E3010A">
        <w:trPr>
          <w:trHeight w:val="1408"/>
        </w:trPr>
        <w:tc>
          <w:tcPr>
            <w:tcW w:w="2821" w:type="dxa"/>
            <w:tcBorders>
              <w:right w:val="single" w:sz="4" w:space="0" w:color="auto"/>
            </w:tcBorders>
          </w:tcPr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ind w:right="-20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 xml:space="preserve">Инвентаризационная </w:t>
            </w:r>
          </w:p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ind w:right="-20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опись (</w:t>
            </w:r>
            <w:proofErr w:type="spellStart"/>
            <w:r w:rsidRPr="00550D48">
              <w:rPr>
                <w:rFonts w:ascii="Times New Roman" w:hAnsi="Times New Roman"/>
                <w:sz w:val="20"/>
                <w:szCs w:val="20"/>
              </w:rPr>
              <w:t>сл</w:t>
            </w:r>
            <w:proofErr w:type="gramStart"/>
            <w:r w:rsidRPr="00550D4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550D48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550D48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ind w:left="-426" w:right="-2031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 xml:space="preserve">по объектам </w:t>
            </w:r>
            <w:proofErr w:type="gramStart"/>
            <w:r w:rsidRPr="00550D48">
              <w:rPr>
                <w:rFonts w:ascii="Times New Roman" w:hAnsi="Times New Roman"/>
                <w:sz w:val="20"/>
                <w:szCs w:val="20"/>
              </w:rPr>
              <w:t>нефинансовых</w:t>
            </w:r>
            <w:proofErr w:type="gramEnd"/>
            <w:r w:rsidRPr="00550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ind w:left="-426" w:right="-2031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активов (ф.0504087)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C86817" w:rsidRPr="00550D48" w:rsidRDefault="006538CF" w:rsidP="00550D48">
            <w:pPr>
              <w:autoSpaceDE w:val="0"/>
              <w:autoSpaceDN w:val="0"/>
              <w:adjustRightInd w:val="0"/>
              <w:spacing w:after="0" w:line="240" w:lineRule="auto"/>
              <w:ind w:right="4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Применяется для отражения результатов инвентаризации объектов нефинансовых активов </w:t>
            </w:r>
          </w:p>
        </w:tc>
        <w:tc>
          <w:tcPr>
            <w:tcW w:w="3990" w:type="dxa"/>
            <w:gridSpan w:val="2"/>
            <w:tcBorders>
              <w:left w:val="single" w:sz="4" w:space="0" w:color="auto"/>
            </w:tcBorders>
          </w:tcPr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Составляется комиссией учреждения по материально ответственным лицам с указанием мес</w:t>
            </w:r>
            <w:r w:rsidR="006538CF">
              <w:rPr>
                <w:rFonts w:ascii="Times New Roman" w:hAnsi="Times New Roman"/>
                <w:sz w:val="20"/>
                <w:szCs w:val="20"/>
              </w:rPr>
              <w:t>та проведения инвентаризации и</w:t>
            </w:r>
            <w:r w:rsidRPr="00550D48">
              <w:rPr>
                <w:rFonts w:ascii="Times New Roman" w:hAnsi="Times New Roman"/>
                <w:sz w:val="20"/>
                <w:szCs w:val="20"/>
              </w:rPr>
              <w:t xml:space="preserve"> распиской материально ответственного лица</w:t>
            </w:r>
            <w:r w:rsidR="006538CF">
              <w:rPr>
                <w:rFonts w:ascii="Times New Roman" w:hAnsi="Times New Roman"/>
                <w:sz w:val="20"/>
                <w:szCs w:val="20"/>
              </w:rPr>
              <w:t>. В описи отражаются</w:t>
            </w:r>
            <w:r w:rsidRPr="00550D48">
              <w:rPr>
                <w:rFonts w:ascii="Times New Roman" w:hAnsi="Times New Roman"/>
                <w:sz w:val="20"/>
                <w:szCs w:val="20"/>
              </w:rPr>
              <w:t xml:space="preserve"> наименование и </w:t>
            </w:r>
            <w:r w:rsidR="006538CF">
              <w:rPr>
                <w:rFonts w:ascii="Times New Roman" w:hAnsi="Times New Roman"/>
                <w:sz w:val="20"/>
                <w:szCs w:val="20"/>
              </w:rPr>
              <w:t>код объекта учета,  инвентарный номер</w:t>
            </w:r>
            <w:r w:rsidRPr="00550D48">
              <w:rPr>
                <w:rFonts w:ascii="Times New Roman" w:hAnsi="Times New Roman"/>
                <w:sz w:val="20"/>
                <w:szCs w:val="20"/>
              </w:rPr>
              <w:t>, ед. измерения; сведения о фактическом наличии объекта учета (цена, кол-во)</w:t>
            </w:r>
            <w:proofErr w:type="gramStart"/>
            <w:r w:rsidRPr="00550D48">
              <w:rPr>
                <w:rFonts w:ascii="Times New Roman" w:hAnsi="Times New Roman"/>
                <w:sz w:val="20"/>
                <w:szCs w:val="20"/>
              </w:rPr>
              <w:t>;с</w:t>
            </w:r>
            <w:proofErr w:type="gramEnd"/>
            <w:r w:rsidRPr="00550D48">
              <w:rPr>
                <w:rFonts w:ascii="Times New Roman" w:hAnsi="Times New Roman"/>
                <w:sz w:val="20"/>
                <w:szCs w:val="20"/>
              </w:rPr>
              <w:t xml:space="preserve">ведения по данным </w:t>
            </w:r>
            <w:proofErr w:type="spellStart"/>
            <w:r w:rsidRPr="00550D48">
              <w:rPr>
                <w:rFonts w:ascii="Times New Roman" w:hAnsi="Times New Roman"/>
                <w:sz w:val="20"/>
                <w:szCs w:val="20"/>
              </w:rPr>
              <w:t>бухг.учета</w:t>
            </w:r>
            <w:proofErr w:type="spellEnd"/>
            <w:r w:rsidRPr="00550D48">
              <w:rPr>
                <w:rFonts w:ascii="Times New Roman" w:hAnsi="Times New Roman"/>
                <w:sz w:val="20"/>
                <w:szCs w:val="20"/>
              </w:rPr>
              <w:t xml:space="preserve"> (кол-во, сумма);сведения о результатах инвентаризации(по недостаче и по излишкам кол-во и сумма)</w:t>
            </w:r>
            <w:r w:rsidR="006538CF">
              <w:rPr>
                <w:rFonts w:ascii="Times New Roman" w:hAnsi="Times New Roman"/>
                <w:sz w:val="20"/>
                <w:szCs w:val="20"/>
              </w:rPr>
              <w:t xml:space="preserve"> Опись </w:t>
            </w:r>
            <w:r w:rsidR="006538CF">
              <w:rPr>
                <w:rFonts w:ascii="Times New Roman" w:hAnsi="Times New Roman"/>
                <w:sz w:val="20"/>
                <w:szCs w:val="20"/>
              </w:rPr>
              <w:lastRenderedPageBreak/>
              <w:t>подписывают все члены инвентаризационной комиссии</w:t>
            </w:r>
          </w:p>
        </w:tc>
      </w:tr>
      <w:tr w:rsidR="00C86817" w:rsidRPr="00550D48" w:rsidTr="00550D48">
        <w:trPr>
          <w:gridAfter w:val="1"/>
          <w:wAfter w:w="68" w:type="dxa"/>
          <w:trHeight w:val="2111"/>
        </w:trPr>
        <w:tc>
          <w:tcPr>
            <w:tcW w:w="2821" w:type="dxa"/>
            <w:tcBorders>
              <w:right w:val="single" w:sz="4" w:space="0" w:color="auto"/>
            </w:tcBorders>
          </w:tcPr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lastRenderedPageBreak/>
              <w:t>Ведомость расхождения</w:t>
            </w: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 xml:space="preserve"> по результатам</w:t>
            </w: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инвентаризации (ф.0504092)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C86817" w:rsidRPr="00550D48" w:rsidRDefault="00C86817" w:rsidP="005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Является основанием для составления Акта о результатах инвентаризации (ф.05044835)</w:t>
            </w:r>
          </w:p>
          <w:p w:rsidR="00C86817" w:rsidRPr="00550D48" w:rsidRDefault="00C86817" w:rsidP="005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Первичный учетный документ бухгалтерского учета</w:t>
            </w:r>
          </w:p>
        </w:tc>
        <w:tc>
          <w:tcPr>
            <w:tcW w:w="3922" w:type="dxa"/>
            <w:tcBorders>
              <w:left w:val="single" w:sz="4" w:space="0" w:color="auto"/>
            </w:tcBorders>
          </w:tcPr>
          <w:p w:rsidR="00C86817" w:rsidRDefault="003E5B1C" w:rsidP="005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ведомости фиксируются установленные расхождения с данными бухучета; недостачи или излишки по каждому объекту учета в количественном и суммовом выражении</w:t>
            </w:r>
          </w:p>
          <w:p w:rsidR="003E5B1C" w:rsidRPr="00550D48" w:rsidRDefault="003E5B1C" w:rsidP="005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Ведомость составляют на основании инвентаризационных описей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817" w:rsidRPr="00550D48" w:rsidTr="00550D48">
        <w:trPr>
          <w:gridAfter w:val="1"/>
          <w:wAfter w:w="68" w:type="dxa"/>
          <w:trHeight w:val="1418"/>
        </w:trPr>
        <w:tc>
          <w:tcPr>
            <w:tcW w:w="2821" w:type="dxa"/>
            <w:tcBorders>
              <w:right w:val="single" w:sz="4" w:space="0" w:color="auto"/>
            </w:tcBorders>
          </w:tcPr>
          <w:p w:rsidR="00C86817" w:rsidRPr="00550D48" w:rsidRDefault="00C86817" w:rsidP="009669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0D48">
              <w:rPr>
                <w:rFonts w:ascii="Times New Roman" w:hAnsi="Times New Roman"/>
                <w:sz w:val="20"/>
                <w:szCs w:val="20"/>
              </w:rPr>
              <w:t>Акт о результатах инвентаризации  (ф.0504835</w:t>
            </w:r>
            <w:proofErr w:type="gramEnd"/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C86817" w:rsidRPr="00550D48" w:rsidRDefault="003E5B1C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Основанием для составления акта являются инвентаризационные описи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сличит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E340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5E3407">
              <w:rPr>
                <w:rFonts w:ascii="Times New Roman" w:hAnsi="Times New Roman"/>
                <w:sz w:val="20"/>
                <w:szCs w:val="20"/>
              </w:rPr>
              <w:t>едом</w:t>
            </w:r>
            <w:proofErr w:type="spellEnd"/>
            <w:r w:rsidR="005E340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922" w:type="dxa"/>
            <w:tcBorders>
              <w:left w:val="single" w:sz="4" w:space="0" w:color="auto"/>
            </w:tcBorders>
          </w:tcPr>
          <w:p w:rsidR="00C86817" w:rsidRDefault="005E340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выявлении расхождений по результатам инвентаризации к акту (ф.0504835) прилагается ведомость (0504092).</w:t>
            </w:r>
          </w:p>
          <w:p w:rsidR="005E3407" w:rsidRPr="00550D48" w:rsidRDefault="005E340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Акт подписывают члены комиссии и утверждает начальник</w:t>
            </w:r>
            <w:r w:rsidR="003F0683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  <w:proofErr w:type="gramStart"/>
            <w:r w:rsidR="003F068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6538CF" w:rsidRPr="00550D48" w:rsidTr="00550D48">
        <w:trPr>
          <w:gridAfter w:val="1"/>
          <w:wAfter w:w="68" w:type="dxa"/>
          <w:trHeight w:val="1418"/>
        </w:trPr>
        <w:tc>
          <w:tcPr>
            <w:tcW w:w="2821" w:type="dxa"/>
            <w:tcBorders>
              <w:right w:val="single" w:sz="4" w:space="0" w:color="auto"/>
            </w:tcBorders>
          </w:tcPr>
          <w:p w:rsidR="006538CF" w:rsidRPr="00550D48" w:rsidRDefault="006538CF" w:rsidP="009669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Инвентаризационная опись наличных денежных средств (ф.0504088)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6538CF" w:rsidRDefault="00534F83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Применяется для оформления результатов проведенной инвентаризации наличных дене</w:t>
            </w:r>
            <w:r w:rsidR="003B175B">
              <w:rPr>
                <w:rFonts w:ascii="Times New Roman" w:hAnsi="Times New Roman"/>
                <w:sz w:val="20"/>
                <w:szCs w:val="20"/>
              </w:rPr>
              <w:t>жных сре</w:t>
            </w:r>
            <w:proofErr w:type="gramStart"/>
            <w:r w:rsidR="003B175B">
              <w:rPr>
                <w:rFonts w:ascii="Times New Roman" w:hAnsi="Times New Roman"/>
                <w:sz w:val="20"/>
                <w:szCs w:val="20"/>
              </w:rPr>
              <w:t>дств в к</w:t>
            </w:r>
            <w:proofErr w:type="gramEnd"/>
            <w:r w:rsidR="003B175B">
              <w:rPr>
                <w:rFonts w:ascii="Times New Roman" w:hAnsi="Times New Roman"/>
                <w:sz w:val="20"/>
                <w:szCs w:val="20"/>
              </w:rPr>
              <w:t>ассе</w:t>
            </w:r>
            <w:r w:rsidR="005E34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3407" w:rsidRPr="00550D48" w:rsidRDefault="005E340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22" w:type="dxa"/>
            <w:tcBorders>
              <w:left w:val="single" w:sz="4" w:space="0" w:color="auto"/>
            </w:tcBorders>
          </w:tcPr>
          <w:p w:rsidR="006538CF" w:rsidRDefault="00534F83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описи отражаются: - сведения о наличии денежных средств в кассе фактически и по учетным данным (цифрами и прописью)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сведения по результатам инвентаризации по недостаче и по излишкам; -номера последних приходного и расходного кассовых ордеров</w:t>
            </w:r>
          </w:p>
          <w:p w:rsidR="00534F83" w:rsidRPr="00550D48" w:rsidRDefault="00534F83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Опись подписывают все члены инвентаризационной комиссии.</w:t>
            </w:r>
          </w:p>
        </w:tc>
      </w:tr>
    </w:tbl>
    <w:p w:rsidR="00C86817" w:rsidRPr="009369D9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4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C577B0">
        <w:rPr>
          <w:rFonts w:ascii="Times New Roman" w:hAnsi="Times New Roman"/>
          <w:color w:val="000000"/>
          <w:sz w:val="24"/>
          <w:szCs w:val="24"/>
        </w:rPr>
        <w:t>.</w:t>
      </w:r>
      <w:r w:rsidR="00C868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При обнаружении недостачу имущества, необходимо п</w:t>
      </w:r>
      <w:r w:rsidR="00D96AA6">
        <w:rPr>
          <w:rFonts w:ascii="Times New Roman" w:hAnsi="Times New Roman"/>
          <w:color w:val="000000"/>
          <w:sz w:val="24"/>
          <w:szCs w:val="24"/>
        </w:rPr>
        <w:t>ровести внутреннее расследование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имущества. При обнаружении недостача МЗ в пределах норм естественной убыли, она отражается по </w:t>
      </w:r>
      <w:proofErr w:type="spellStart"/>
      <w:r w:rsidR="00C86817" w:rsidRPr="009369D9">
        <w:rPr>
          <w:rFonts w:ascii="Times New Roman" w:hAnsi="Times New Roman"/>
          <w:color w:val="000000"/>
          <w:sz w:val="24"/>
          <w:szCs w:val="24"/>
        </w:rPr>
        <w:t>Дт</w:t>
      </w:r>
      <w:proofErr w:type="spellEnd"/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D96AA6">
        <w:rPr>
          <w:rFonts w:ascii="Times New Roman" w:hAnsi="Times New Roman"/>
          <w:color w:val="000000"/>
          <w:sz w:val="24"/>
          <w:szCs w:val="24"/>
        </w:rPr>
        <w:t xml:space="preserve"> 401 20 272  «Расходование  МЗ» </w:t>
      </w:r>
      <w:proofErr w:type="spellStart"/>
      <w:r w:rsidR="00C86817" w:rsidRPr="009369D9">
        <w:rPr>
          <w:rFonts w:ascii="Times New Roman" w:hAnsi="Times New Roman"/>
          <w:color w:val="000000"/>
          <w:sz w:val="24"/>
          <w:szCs w:val="24"/>
        </w:rPr>
        <w:t>Кт</w:t>
      </w:r>
      <w:proofErr w:type="spellEnd"/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1 105 36 440, а сверх</w:t>
      </w:r>
      <w:r w:rsidR="00D96AA6">
        <w:rPr>
          <w:rFonts w:ascii="Times New Roman" w:hAnsi="Times New Roman"/>
          <w:color w:val="000000"/>
          <w:sz w:val="24"/>
          <w:szCs w:val="24"/>
        </w:rPr>
        <w:t xml:space="preserve"> норм естественной убыли, порчи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, хищения и т.д. </w:t>
      </w:r>
      <w:proofErr w:type="spellStart"/>
      <w:r w:rsidR="00C86817" w:rsidRPr="009369D9">
        <w:rPr>
          <w:rFonts w:ascii="Times New Roman" w:hAnsi="Times New Roman"/>
          <w:color w:val="000000"/>
          <w:sz w:val="24"/>
          <w:szCs w:val="24"/>
        </w:rPr>
        <w:t>Дт</w:t>
      </w:r>
      <w:proofErr w:type="spellEnd"/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1 401 10 172 </w:t>
      </w:r>
      <w:proofErr w:type="spellStart"/>
      <w:r w:rsidR="00C86817" w:rsidRPr="009369D9">
        <w:rPr>
          <w:rFonts w:ascii="Times New Roman" w:hAnsi="Times New Roman"/>
          <w:color w:val="000000"/>
          <w:sz w:val="24"/>
          <w:szCs w:val="24"/>
        </w:rPr>
        <w:t>Кт</w:t>
      </w:r>
      <w:proofErr w:type="spellEnd"/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1 105 31 440-1 105 36 440.</w:t>
      </w:r>
    </w:p>
    <w:p w:rsidR="00C86817" w:rsidRDefault="00C577B0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86817">
        <w:rPr>
          <w:rFonts w:ascii="Times New Roman" w:hAnsi="Times New Roman"/>
          <w:color w:val="000000"/>
          <w:sz w:val="24"/>
          <w:szCs w:val="24"/>
        </w:rPr>
        <w:t>При проведении инвентаризации должны присутствовать все члены комиссии, иначе ее результаты будут признаны недействительными.</w:t>
      </w:r>
    </w:p>
    <w:p w:rsidR="006D232B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784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232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5. Технология обработки учетной информации.</w:t>
      </w:r>
    </w:p>
    <w:p w:rsidR="003F3F4F" w:rsidRDefault="003F3F4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232B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232B">
        <w:rPr>
          <w:rFonts w:ascii="Times New Roman" w:hAnsi="Times New Roman"/>
          <w:color w:val="000000"/>
          <w:sz w:val="24"/>
          <w:szCs w:val="24"/>
        </w:rPr>
        <w:t>5.1.</w:t>
      </w:r>
      <w:r>
        <w:rPr>
          <w:rFonts w:ascii="Times New Roman" w:hAnsi="Times New Roman"/>
          <w:color w:val="000000"/>
          <w:sz w:val="24"/>
          <w:szCs w:val="24"/>
        </w:rPr>
        <w:t xml:space="preserve">Обработка учетной информации ведется с применением программного продукта </w:t>
      </w:r>
      <w:r w:rsidR="006B75AF">
        <w:rPr>
          <w:rFonts w:ascii="Times New Roman" w:hAnsi="Times New Roman"/>
          <w:color w:val="000000"/>
          <w:sz w:val="24"/>
          <w:szCs w:val="24"/>
        </w:rPr>
        <w:t>«1 С : Бухгалтерия государственного учреждения 8.2», формирование месячной, квартальной и годовой бюджетной отчетности осуществляет</w:t>
      </w:r>
      <w:r w:rsidR="00D96AA6">
        <w:rPr>
          <w:rFonts w:ascii="Times New Roman" w:hAnsi="Times New Roman"/>
          <w:color w:val="000000"/>
          <w:sz w:val="24"/>
          <w:szCs w:val="24"/>
        </w:rPr>
        <w:t>ся с применением программы «1</w:t>
      </w:r>
      <w:proofErr w:type="gramStart"/>
      <w:r w:rsidR="00D96AA6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9A7C80">
        <w:rPr>
          <w:rFonts w:ascii="Times New Roman" w:hAnsi="Times New Roman"/>
          <w:color w:val="000000"/>
          <w:sz w:val="24"/>
          <w:szCs w:val="24"/>
        </w:rPr>
        <w:t>:</w:t>
      </w:r>
      <w:r w:rsidR="00D96A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7C80">
        <w:rPr>
          <w:rFonts w:ascii="Times New Roman" w:hAnsi="Times New Roman"/>
          <w:color w:val="000000"/>
          <w:sz w:val="24"/>
          <w:szCs w:val="24"/>
        </w:rPr>
        <w:t>Предприятие 8»</w:t>
      </w:r>
    </w:p>
    <w:p w:rsidR="009A7C80" w:rsidRPr="006D232B" w:rsidRDefault="009A7C80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5.2.</w:t>
      </w:r>
      <w:r w:rsidR="00811469">
        <w:rPr>
          <w:rFonts w:ascii="Times New Roman" w:hAnsi="Times New Roman"/>
          <w:color w:val="000000"/>
          <w:sz w:val="24"/>
          <w:szCs w:val="24"/>
        </w:rPr>
        <w:t xml:space="preserve"> Начисление зарплаты ведется с применением программного продукта 1С: Зарплата и кадры бюджетного учреждения.</w:t>
      </w:r>
    </w:p>
    <w:p w:rsidR="00E97784" w:rsidRDefault="00811469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1469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r w:rsidRPr="00811469">
        <w:rPr>
          <w:rFonts w:ascii="Times New Roman" w:hAnsi="Times New Roman"/>
          <w:color w:val="000000"/>
          <w:sz w:val="24"/>
          <w:szCs w:val="24"/>
        </w:rPr>
        <w:t>Осн</w:t>
      </w:r>
      <w:proofErr w:type="spellEnd"/>
      <w:r w:rsidRPr="00811469">
        <w:rPr>
          <w:rFonts w:ascii="Times New Roman" w:hAnsi="Times New Roman"/>
          <w:color w:val="000000"/>
          <w:sz w:val="24"/>
          <w:szCs w:val="24"/>
        </w:rPr>
        <w:t>.: п.6</w:t>
      </w:r>
      <w:r>
        <w:rPr>
          <w:rFonts w:ascii="Times New Roman" w:hAnsi="Times New Roman"/>
          <w:color w:val="000000"/>
          <w:sz w:val="24"/>
          <w:szCs w:val="24"/>
        </w:rPr>
        <w:t xml:space="preserve"> Инструкции к Единому плану счетов №157н.</w:t>
      </w:r>
    </w:p>
    <w:p w:rsidR="00811469" w:rsidRDefault="00811469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5.3.С использованием телекоммуникационных каналов связи и электронной подписи бухгалтерия учреждения осуществляет электронный документооборот </w:t>
      </w:r>
      <w:r w:rsidR="009628DF">
        <w:rPr>
          <w:rFonts w:ascii="Times New Roman" w:hAnsi="Times New Roman"/>
          <w:color w:val="000000"/>
          <w:sz w:val="24"/>
          <w:szCs w:val="24"/>
        </w:rPr>
        <w:t>по следующим направлениям:</w:t>
      </w:r>
    </w:p>
    <w:p w:rsidR="009628DF" w:rsidRDefault="009628D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система удаленного финансового документооборота (СУФД) с УФК по Чеченской Республике;</w:t>
      </w:r>
    </w:p>
    <w:p w:rsidR="009628DF" w:rsidRDefault="009628D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</w:t>
      </w:r>
      <w:r w:rsidR="003B175B">
        <w:rPr>
          <w:rFonts w:ascii="Times New Roman" w:hAnsi="Times New Roman"/>
          <w:color w:val="000000"/>
          <w:sz w:val="24"/>
          <w:szCs w:val="24"/>
        </w:rPr>
        <w:t xml:space="preserve"> передача отчетности по налогам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3B17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сборам и иным</w:t>
      </w:r>
      <w:r w:rsidR="003B175B">
        <w:rPr>
          <w:rFonts w:ascii="Times New Roman" w:hAnsi="Times New Roman"/>
          <w:color w:val="000000"/>
          <w:sz w:val="24"/>
          <w:szCs w:val="24"/>
        </w:rPr>
        <w:t xml:space="preserve"> обязательным платежам в ИФНС №4</w:t>
      </w:r>
      <w:r>
        <w:rPr>
          <w:rFonts w:ascii="Times New Roman" w:hAnsi="Times New Roman"/>
          <w:color w:val="000000"/>
          <w:sz w:val="24"/>
          <w:szCs w:val="24"/>
        </w:rPr>
        <w:t xml:space="preserve"> по Чеченской Республике;</w:t>
      </w:r>
    </w:p>
    <w:p w:rsidR="009628DF" w:rsidRDefault="009628D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передача отчетности по страховым взносам  сведениям персонифицированного учета в ПФР;</w:t>
      </w:r>
    </w:p>
    <w:p w:rsidR="009628DF" w:rsidRDefault="009628D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передача статистической отчетности по утвер</w:t>
      </w:r>
      <w:r w:rsidR="00AE58FD">
        <w:rPr>
          <w:rFonts w:ascii="Times New Roman" w:hAnsi="Times New Roman"/>
          <w:color w:val="000000"/>
          <w:sz w:val="24"/>
          <w:szCs w:val="24"/>
        </w:rPr>
        <w:t>жденным формам в территориальный орган ФС Государственной Статистики по Чеченской Республике;</w:t>
      </w:r>
    </w:p>
    <w:p w:rsidR="00AE58FD" w:rsidRDefault="0019052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  <w:r w:rsidR="007B6734">
        <w:rPr>
          <w:rFonts w:ascii="Times New Roman" w:hAnsi="Times New Roman"/>
          <w:color w:val="000000"/>
          <w:sz w:val="24"/>
          <w:szCs w:val="24"/>
        </w:rPr>
        <w:t xml:space="preserve"> 5.4. Без надлежащего оформления первичных учетных документов любые исправления (добавления новых записей) в электронных базах данных не допускается.</w:t>
      </w:r>
    </w:p>
    <w:p w:rsidR="007B6734" w:rsidRDefault="0019052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B6734">
        <w:rPr>
          <w:rFonts w:ascii="Times New Roman" w:hAnsi="Times New Roman"/>
          <w:color w:val="000000"/>
          <w:sz w:val="24"/>
          <w:szCs w:val="24"/>
        </w:rPr>
        <w:t xml:space="preserve"> 5.5.В целях обеспечения сохранности электронных данных бухучета и отчетности:</w:t>
      </w:r>
    </w:p>
    <w:p w:rsidR="007B6734" w:rsidRDefault="007B6734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по итогам квартала и отчетности года сдачи отчетности производится запись копии базы данных на </w:t>
      </w:r>
      <w:r w:rsidR="00B61502">
        <w:rPr>
          <w:rFonts w:ascii="Times New Roman" w:hAnsi="Times New Roman"/>
          <w:color w:val="000000"/>
          <w:sz w:val="24"/>
          <w:szCs w:val="24"/>
        </w:rPr>
        <w:t>внешний носитель (жесткий диск)</w:t>
      </w:r>
      <w:r>
        <w:rPr>
          <w:rFonts w:ascii="Times New Roman" w:hAnsi="Times New Roman"/>
          <w:color w:val="000000"/>
          <w:sz w:val="24"/>
          <w:szCs w:val="24"/>
        </w:rPr>
        <w:t>, который хранится в сейфе главного бухгалтера, сформированные в электронном виде, распечатыва</w:t>
      </w:r>
      <w:r w:rsidR="00310C25">
        <w:rPr>
          <w:rFonts w:ascii="Times New Roman" w:hAnsi="Times New Roman"/>
          <w:color w:val="000000"/>
          <w:sz w:val="24"/>
          <w:szCs w:val="24"/>
        </w:rPr>
        <w:t>ются на бумажный носитель и подшиваются в отдельные папки в хронологическом порядке на основании п.19 Инструкции к Единому плану счетов №157 н.</w:t>
      </w:r>
      <w:proofErr w:type="gramEnd"/>
    </w:p>
    <w:p w:rsidR="00917F2D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4503" w:rsidRPr="00E97784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310C25">
        <w:rPr>
          <w:rFonts w:ascii="Times New Roman" w:hAnsi="Times New Roman"/>
          <w:b/>
          <w:color w:val="000000"/>
          <w:sz w:val="28"/>
          <w:szCs w:val="28"/>
        </w:rPr>
        <w:t xml:space="preserve">          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E44503" w:rsidRPr="00E97784">
        <w:rPr>
          <w:rFonts w:ascii="Times New Roman" w:hAnsi="Times New Roman"/>
          <w:b/>
          <w:color w:val="000000"/>
          <w:sz w:val="28"/>
          <w:szCs w:val="28"/>
        </w:rPr>
        <w:t xml:space="preserve"> Первичные учетные документы, бюджетные регистры и правила документооборота</w:t>
      </w:r>
    </w:p>
    <w:p w:rsidR="00E44503" w:rsidRDefault="00310C2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6</w:t>
      </w:r>
      <w:r w:rsidR="00E44503" w:rsidRPr="00E44503">
        <w:rPr>
          <w:rFonts w:ascii="Times New Roman" w:hAnsi="Times New Roman"/>
          <w:color w:val="000000"/>
          <w:sz w:val="24"/>
          <w:szCs w:val="24"/>
        </w:rPr>
        <w:t>.1.</w:t>
      </w:r>
      <w:r w:rsidR="00DE0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4503">
        <w:rPr>
          <w:rFonts w:ascii="Times New Roman" w:hAnsi="Times New Roman"/>
          <w:color w:val="000000"/>
          <w:sz w:val="24"/>
          <w:szCs w:val="24"/>
        </w:rPr>
        <w:t>Все документы по движению денежных средств</w:t>
      </w:r>
      <w:r w:rsidR="005E1241">
        <w:rPr>
          <w:rFonts w:ascii="Times New Roman" w:hAnsi="Times New Roman"/>
          <w:color w:val="000000"/>
          <w:sz w:val="24"/>
          <w:szCs w:val="24"/>
        </w:rPr>
        <w:t>,</w:t>
      </w:r>
      <w:r w:rsidR="00E44503">
        <w:rPr>
          <w:rFonts w:ascii="Times New Roman" w:hAnsi="Times New Roman"/>
          <w:color w:val="000000"/>
          <w:sz w:val="24"/>
          <w:szCs w:val="24"/>
        </w:rPr>
        <w:t xml:space="preserve"> принимать к учету только при наличии подписи начальника и главного</w:t>
      </w:r>
      <w:r w:rsidR="003A742B">
        <w:rPr>
          <w:rFonts w:ascii="Times New Roman" w:hAnsi="Times New Roman"/>
          <w:color w:val="000000"/>
          <w:sz w:val="24"/>
          <w:szCs w:val="24"/>
        </w:rPr>
        <w:t xml:space="preserve"> бухгалтера.</w:t>
      </w:r>
    </w:p>
    <w:p w:rsidR="003A742B" w:rsidRDefault="00310C2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6</w:t>
      </w:r>
      <w:r w:rsidR="003A742B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DB6466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B6150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E04152">
        <w:rPr>
          <w:rFonts w:ascii="Times New Roman" w:hAnsi="Times New Roman"/>
          <w:color w:val="000000"/>
          <w:sz w:val="24"/>
          <w:szCs w:val="24"/>
        </w:rPr>
        <w:t xml:space="preserve"> использует унифицированные </w:t>
      </w:r>
      <w:r w:rsidR="00DB6466">
        <w:rPr>
          <w:rFonts w:ascii="Times New Roman" w:hAnsi="Times New Roman"/>
          <w:color w:val="000000"/>
          <w:sz w:val="24"/>
          <w:szCs w:val="24"/>
        </w:rPr>
        <w:t>формы</w:t>
      </w:r>
      <w:r w:rsidR="00E0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5E15">
        <w:rPr>
          <w:rFonts w:ascii="Times New Roman" w:hAnsi="Times New Roman"/>
          <w:color w:val="000000"/>
          <w:sz w:val="24"/>
          <w:szCs w:val="24"/>
        </w:rPr>
        <w:t>первичных документов, перечисленные в приложении 1 к приказу 52н Минфина России.</w:t>
      </w:r>
    </w:p>
    <w:p w:rsidR="00FE5E15" w:rsidRPr="00FE5E15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310C25">
        <w:rPr>
          <w:rFonts w:ascii="Times New Roman" w:hAnsi="Times New Roman"/>
          <w:color w:val="000000"/>
          <w:sz w:val="24"/>
          <w:szCs w:val="24"/>
        </w:rPr>
        <w:t>6</w:t>
      </w:r>
      <w:r w:rsidR="00FE5E15">
        <w:rPr>
          <w:rFonts w:ascii="Times New Roman" w:hAnsi="Times New Roman"/>
          <w:color w:val="000000"/>
          <w:sz w:val="24"/>
          <w:szCs w:val="24"/>
        </w:rPr>
        <w:t>.3.</w:t>
      </w:r>
      <w:r w:rsidR="00DE0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5E15">
        <w:rPr>
          <w:rFonts w:ascii="Times New Roman" w:hAnsi="Times New Roman"/>
          <w:color w:val="000000"/>
          <w:sz w:val="24"/>
          <w:szCs w:val="24"/>
        </w:rPr>
        <w:t xml:space="preserve">Право подписи </w:t>
      </w:r>
      <w:r w:rsidR="00C22784">
        <w:rPr>
          <w:rFonts w:ascii="Times New Roman" w:hAnsi="Times New Roman"/>
          <w:color w:val="000000"/>
          <w:sz w:val="24"/>
          <w:szCs w:val="24"/>
        </w:rPr>
        <w:t xml:space="preserve">платежных и иных </w:t>
      </w:r>
      <w:r w:rsidR="00FE5E15">
        <w:rPr>
          <w:rFonts w:ascii="Times New Roman" w:hAnsi="Times New Roman"/>
          <w:color w:val="000000"/>
          <w:sz w:val="24"/>
          <w:szCs w:val="24"/>
        </w:rPr>
        <w:t xml:space="preserve">учетных документов </w:t>
      </w:r>
      <w:r w:rsidR="00D96AA6">
        <w:rPr>
          <w:rFonts w:ascii="Times New Roman" w:hAnsi="Times New Roman"/>
          <w:color w:val="000000"/>
          <w:sz w:val="24"/>
          <w:szCs w:val="24"/>
        </w:rPr>
        <w:t>предоставлено должностным лицам</w:t>
      </w:r>
      <w:r w:rsidR="00FE5E15">
        <w:rPr>
          <w:rFonts w:ascii="Times New Roman" w:hAnsi="Times New Roman"/>
          <w:color w:val="000000"/>
          <w:sz w:val="24"/>
          <w:szCs w:val="24"/>
        </w:rPr>
        <w:t xml:space="preserve">, перечисленным в </w:t>
      </w:r>
      <w:r w:rsidR="00FE5E15" w:rsidRPr="00FE5E15">
        <w:rPr>
          <w:rFonts w:ascii="Times New Roman" w:hAnsi="Times New Roman"/>
          <w:b/>
          <w:color w:val="000000"/>
          <w:sz w:val="24"/>
          <w:szCs w:val="24"/>
        </w:rPr>
        <w:t>приложении №6.</w:t>
      </w:r>
    </w:p>
    <w:p w:rsidR="00FE5E15" w:rsidRPr="004A0FA7" w:rsidRDefault="00310C2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6</w:t>
      </w:r>
      <w:r w:rsidR="00FE5E15">
        <w:rPr>
          <w:rFonts w:ascii="Times New Roman" w:hAnsi="Times New Roman"/>
          <w:color w:val="000000"/>
          <w:sz w:val="24"/>
          <w:szCs w:val="24"/>
        </w:rPr>
        <w:t>.4.</w:t>
      </w:r>
      <w:r w:rsidR="00DE0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5E15">
        <w:rPr>
          <w:rFonts w:ascii="Times New Roman" w:hAnsi="Times New Roman"/>
          <w:color w:val="000000"/>
          <w:sz w:val="24"/>
          <w:szCs w:val="24"/>
        </w:rPr>
        <w:t xml:space="preserve">График документооборота приведен </w:t>
      </w:r>
      <w:r w:rsidR="004A0FA7">
        <w:rPr>
          <w:rFonts w:ascii="Times New Roman" w:hAnsi="Times New Roman"/>
          <w:b/>
          <w:color w:val="000000"/>
          <w:sz w:val="24"/>
          <w:szCs w:val="24"/>
        </w:rPr>
        <w:t>в приложении №7</w:t>
      </w:r>
      <w:r w:rsidR="00FE5E15" w:rsidRPr="004A0FA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97784" w:rsidRDefault="00310C2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6</w:t>
      </w:r>
      <w:r w:rsidR="00E97784">
        <w:rPr>
          <w:rFonts w:ascii="Times New Roman" w:hAnsi="Times New Roman"/>
          <w:color w:val="000000"/>
          <w:sz w:val="24"/>
          <w:szCs w:val="24"/>
        </w:rPr>
        <w:t xml:space="preserve">.5 </w:t>
      </w:r>
      <w:r w:rsidR="00B61502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DB6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B6150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E97784">
        <w:rPr>
          <w:rFonts w:ascii="Times New Roman" w:hAnsi="Times New Roman"/>
          <w:color w:val="000000"/>
          <w:sz w:val="24"/>
          <w:szCs w:val="24"/>
        </w:rPr>
        <w:t xml:space="preserve"> использует унифицированные формы регистров бухгалтерского учета, перечисленные в приложении 3 к приказу</w:t>
      </w:r>
      <w:r w:rsidR="00DE0395">
        <w:rPr>
          <w:rFonts w:ascii="Times New Roman" w:hAnsi="Times New Roman"/>
          <w:color w:val="000000"/>
          <w:sz w:val="24"/>
          <w:szCs w:val="24"/>
        </w:rPr>
        <w:t xml:space="preserve"> №52н Минфин России.</w:t>
      </w:r>
    </w:p>
    <w:p w:rsidR="00DE0395" w:rsidRDefault="00310C2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6</w:t>
      </w:r>
      <w:r w:rsidR="00DE0395">
        <w:rPr>
          <w:rFonts w:ascii="Times New Roman" w:hAnsi="Times New Roman"/>
          <w:color w:val="000000"/>
          <w:sz w:val="24"/>
          <w:szCs w:val="24"/>
        </w:rPr>
        <w:t xml:space="preserve">.6.Формирование регистров бухгалтерского учета осуществляется в следующем порядке: </w:t>
      </w:r>
    </w:p>
    <w:p w:rsidR="00DE0395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DE0395">
        <w:rPr>
          <w:rFonts w:ascii="Times New Roman" w:hAnsi="Times New Roman"/>
          <w:color w:val="000000"/>
          <w:sz w:val="24"/>
          <w:szCs w:val="24"/>
        </w:rPr>
        <w:t>- в регистрах в хронологическом порядке систематизируютс</w:t>
      </w:r>
      <w:r w:rsidR="004E5552">
        <w:rPr>
          <w:rFonts w:ascii="Times New Roman" w:hAnsi="Times New Roman"/>
          <w:color w:val="000000"/>
          <w:sz w:val="24"/>
          <w:szCs w:val="24"/>
        </w:rPr>
        <w:t>я первичные учетные документы (</w:t>
      </w:r>
      <w:r w:rsidR="00DE0395">
        <w:rPr>
          <w:rFonts w:ascii="Times New Roman" w:hAnsi="Times New Roman"/>
          <w:color w:val="000000"/>
          <w:sz w:val="24"/>
          <w:szCs w:val="24"/>
        </w:rPr>
        <w:t>по датам совершения операций, дате принятия к учету первичного документа);</w:t>
      </w:r>
    </w:p>
    <w:p w:rsidR="00DE0395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E0395">
        <w:rPr>
          <w:rFonts w:ascii="Times New Roman" w:hAnsi="Times New Roman"/>
          <w:color w:val="000000"/>
          <w:sz w:val="24"/>
          <w:szCs w:val="24"/>
        </w:rPr>
        <w:t>-журнал регистрации приходных и расходных ордеров составлять</w:t>
      </w:r>
      <w:r w:rsidR="003E3DCB">
        <w:rPr>
          <w:rFonts w:ascii="Times New Roman" w:hAnsi="Times New Roman"/>
          <w:color w:val="000000"/>
          <w:sz w:val="24"/>
          <w:szCs w:val="24"/>
        </w:rPr>
        <w:t xml:space="preserve"> ежемесячно при поступлении денежных сре</w:t>
      </w:r>
      <w:proofErr w:type="gramStart"/>
      <w:r w:rsidR="003E3DCB">
        <w:rPr>
          <w:rFonts w:ascii="Times New Roman" w:hAnsi="Times New Roman"/>
          <w:color w:val="000000"/>
          <w:sz w:val="24"/>
          <w:szCs w:val="24"/>
        </w:rPr>
        <w:t xml:space="preserve">дств в </w:t>
      </w:r>
      <w:r w:rsidR="00E0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DCB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="003E3DCB">
        <w:rPr>
          <w:rFonts w:ascii="Times New Roman" w:hAnsi="Times New Roman"/>
          <w:color w:val="000000"/>
          <w:sz w:val="24"/>
          <w:szCs w:val="24"/>
        </w:rPr>
        <w:t xml:space="preserve">ассу, </w:t>
      </w:r>
      <w:r w:rsidR="00D96AA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3DCB">
        <w:rPr>
          <w:rFonts w:ascii="Times New Roman" w:hAnsi="Times New Roman"/>
          <w:color w:val="000000"/>
          <w:sz w:val="24"/>
          <w:szCs w:val="24"/>
        </w:rPr>
        <w:t>последний рабочий день месяца;</w:t>
      </w:r>
    </w:p>
    <w:p w:rsidR="003E3DCB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3E3DCB">
        <w:rPr>
          <w:rFonts w:ascii="Times New Roman" w:hAnsi="Times New Roman"/>
          <w:color w:val="000000"/>
          <w:sz w:val="24"/>
          <w:szCs w:val="24"/>
        </w:rPr>
        <w:t xml:space="preserve">- инвентарная карточка учета основных средств оформляется при принятии объекта к учету, по мере внесения изменений (данных о переоценке, модернизации, </w:t>
      </w:r>
      <w:r w:rsidR="00D57658">
        <w:rPr>
          <w:rFonts w:ascii="Times New Roman" w:hAnsi="Times New Roman"/>
          <w:color w:val="000000"/>
          <w:sz w:val="24"/>
          <w:szCs w:val="24"/>
        </w:rPr>
        <w:t>реконструкции, ко</w:t>
      </w:r>
      <w:r w:rsidR="00D96AA6">
        <w:rPr>
          <w:rFonts w:ascii="Times New Roman" w:hAnsi="Times New Roman"/>
          <w:color w:val="000000"/>
          <w:sz w:val="24"/>
          <w:szCs w:val="24"/>
        </w:rPr>
        <w:t>нсервации и т.д.) и при выбытии</w:t>
      </w:r>
      <w:r w:rsidR="00D57658">
        <w:rPr>
          <w:rFonts w:ascii="Times New Roman" w:hAnsi="Times New Roman"/>
          <w:color w:val="000000"/>
          <w:sz w:val="24"/>
          <w:szCs w:val="24"/>
        </w:rPr>
        <w:t>;</w:t>
      </w:r>
    </w:p>
    <w:p w:rsidR="00D57658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D57658">
        <w:rPr>
          <w:rFonts w:ascii="Times New Roman" w:hAnsi="Times New Roman"/>
          <w:color w:val="000000"/>
          <w:sz w:val="24"/>
          <w:szCs w:val="24"/>
        </w:rPr>
        <w:t>- опись инвентарных карточек по учету основных средств, инвентарный список основных средств, реестр карточек, заполняются ежегодно, в последний день года;</w:t>
      </w:r>
    </w:p>
    <w:p w:rsidR="00D57658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D57658">
        <w:rPr>
          <w:rFonts w:ascii="Times New Roman" w:hAnsi="Times New Roman"/>
          <w:color w:val="000000"/>
          <w:sz w:val="24"/>
          <w:szCs w:val="24"/>
        </w:rPr>
        <w:t>- книга учета бланков строгой отчетности, книга аналитического учета деп</w:t>
      </w:r>
      <w:r>
        <w:rPr>
          <w:rFonts w:ascii="Times New Roman" w:hAnsi="Times New Roman"/>
          <w:color w:val="000000"/>
          <w:sz w:val="24"/>
          <w:szCs w:val="24"/>
        </w:rPr>
        <w:t xml:space="preserve">онированной зарплаты </w:t>
      </w:r>
      <w:r w:rsidR="00D57658">
        <w:rPr>
          <w:rFonts w:ascii="Times New Roman" w:hAnsi="Times New Roman"/>
          <w:color w:val="000000"/>
          <w:sz w:val="24"/>
          <w:szCs w:val="24"/>
        </w:rPr>
        <w:t xml:space="preserve"> заполняются ежемесячно, в последний день месяца;</w:t>
      </w:r>
    </w:p>
    <w:p w:rsidR="00D57658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D57658">
        <w:rPr>
          <w:rFonts w:ascii="Times New Roman" w:hAnsi="Times New Roman"/>
          <w:color w:val="000000"/>
          <w:sz w:val="24"/>
          <w:szCs w:val="24"/>
        </w:rPr>
        <w:t xml:space="preserve">- журналы операций, главная книга </w:t>
      </w:r>
      <w:r w:rsidR="00E52FB4">
        <w:rPr>
          <w:rFonts w:ascii="Times New Roman" w:hAnsi="Times New Roman"/>
          <w:color w:val="000000"/>
          <w:sz w:val="24"/>
          <w:szCs w:val="24"/>
        </w:rPr>
        <w:t>заполняются ежемесячно;</w:t>
      </w:r>
    </w:p>
    <w:p w:rsidR="00E52FB4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4E5552">
        <w:rPr>
          <w:rFonts w:ascii="Times New Roman" w:hAnsi="Times New Roman"/>
          <w:color w:val="000000"/>
          <w:sz w:val="24"/>
          <w:szCs w:val="24"/>
        </w:rPr>
        <w:t>- другие регистры, не указанные выше</w:t>
      </w:r>
      <w:r w:rsidR="00E52FB4">
        <w:rPr>
          <w:rFonts w:ascii="Times New Roman" w:hAnsi="Times New Roman"/>
          <w:color w:val="000000"/>
          <w:sz w:val="24"/>
          <w:szCs w:val="24"/>
        </w:rPr>
        <w:t>, заполняются по мере необходимости, если иное не установлено законодательством РФ на основании п.11 Инструкции к Единому плану счетов №157н.</w:t>
      </w:r>
    </w:p>
    <w:p w:rsidR="004A0FA7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A0FA7">
        <w:rPr>
          <w:rFonts w:ascii="Times New Roman" w:hAnsi="Times New Roman"/>
          <w:color w:val="000000"/>
          <w:sz w:val="24"/>
          <w:szCs w:val="24"/>
        </w:rPr>
        <w:t xml:space="preserve">.7. Журналам операций присваивать номера согласно </w:t>
      </w:r>
      <w:r w:rsidR="004A0FA7" w:rsidRPr="00A64EFF">
        <w:rPr>
          <w:rFonts w:ascii="Times New Roman" w:hAnsi="Times New Roman"/>
          <w:b/>
          <w:color w:val="000000"/>
          <w:sz w:val="24"/>
          <w:szCs w:val="24"/>
        </w:rPr>
        <w:t>приложению №8.</w:t>
      </w:r>
    </w:p>
    <w:p w:rsidR="00703D48" w:rsidRDefault="004A0FA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Журналы операций подписываются глав</w:t>
      </w:r>
      <w:r w:rsidR="00703D48">
        <w:rPr>
          <w:rFonts w:ascii="Times New Roman" w:hAnsi="Times New Roman"/>
          <w:color w:val="000000"/>
          <w:sz w:val="24"/>
          <w:szCs w:val="24"/>
        </w:rPr>
        <w:t>ным бухгалтером.</w:t>
      </w:r>
    </w:p>
    <w:p w:rsidR="004A0FA7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A0FA7">
        <w:rPr>
          <w:rFonts w:ascii="Times New Roman" w:hAnsi="Times New Roman"/>
          <w:color w:val="000000"/>
          <w:sz w:val="24"/>
          <w:szCs w:val="24"/>
        </w:rPr>
        <w:t>.8.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24BA">
        <w:rPr>
          <w:rFonts w:ascii="Times New Roman" w:hAnsi="Times New Roman"/>
          <w:color w:val="000000"/>
          <w:sz w:val="24"/>
          <w:szCs w:val="24"/>
        </w:rPr>
        <w:t xml:space="preserve"> В силу ст.29 Закона о бухгалте</w:t>
      </w:r>
      <w:r w:rsidR="004E5552">
        <w:rPr>
          <w:rFonts w:ascii="Times New Roman" w:hAnsi="Times New Roman"/>
          <w:color w:val="000000"/>
          <w:sz w:val="24"/>
          <w:szCs w:val="24"/>
        </w:rPr>
        <w:t>рском учете казенные учреждения</w:t>
      </w:r>
      <w:r w:rsidR="00C124BA">
        <w:rPr>
          <w:rFonts w:ascii="Times New Roman" w:hAnsi="Times New Roman"/>
          <w:color w:val="000000"/>
          <w:sz w:val="24"/>
          <w:szCs w:val="24"/>
        </w:rPr>
        <w:t>, как и другие организации, обязаны обеспечить  хранение первичных учетных документов, регистров</w:t>
      </w:r>
      <w:r w:rsidR="00A64EFF">
        <w:rPr>
          <w:rFonts w:ascii="Times New Roman" w:hAnsi="Times New Roman"/>
          <w:color w:val="000000"/>
          <w:sz w:val="24"/>
          <w:szCs w:val="24"/>
        </w:rPr>
        <w:t xml:space="preserve"> бу</w:t>
      </w:r>
      <w:r w:rsidR="00C124BA">
        <w:rPr>
          <w:rFonts w:ascii="Times New Roman" w:hAnsi="Times New Roman"/>
          <w:color w:val="000000"/>
          <w:sz w:val="24"/>
          <w:szCs w:val="24"/>
        </w:rPr>
        <w:t>хгалтерского учета и бюджетную</w:t>
      </w:r>
      <w:r w:rsidR="00A64EFF">
        <w:rPr>
          <w:rFonts w:ascii="Times New Roman" w:hAnsi="Times New Roman"/>
          <w:color w:val="000000"/>
          <w:sz w:val="24"/>
          <w:szCs w:val="24"/>
        </w:rPr>
        <w:t xml:space="preserve"> отчетн</w:t>
      </w:r>
      <w:r w:rsidR="00C124BA">
        <w:rPr>
          <w:rFonts w:ascii="Times New Roman" w:hAnsi="Times New Roman"/>
          <w:color w:val="000000"/>
          <w:sz w:val="24"/>
          <w:szCs w:val="24"/>
        </w:rPr>
        <w:t xml:space="preserve">ость </w:t>
      </w:r>
      <w:r w:rsidR="00DE444E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A64EFF">
        <w:rPr>
          <w:rFonts w:ascii="Times New Roman" w:hAnsi="Times New Roman"/>
          <w:color w:val="000000"/>
          <w:sz w:val="24"/>
          <w:szCs w:val="24"/>
        </w:rPr>
        <w:t xml:space="preserve"> сроков, устанавливаемых в </w:t>
      </w:r>
      <w:r w:rsidR="00C124BA">
        <w:rPr>
          <w:rFonts w:ascii="Times New Roman" w:hAnsi="Times New Roman"/>
          <w:color w:val="000000"/>
          <w:sz w:val="24"/>
          <w:szCs w:val="24"/>
        </w:rPr>
        <w:t>соответствии с правилами организации государственного</w:t>
      </w:r>
      <w:r w:rsidR="00A64EFF">
        <w:rPr>
          <w:rFonts w:ascii="Times New Roman" w:hAnsi="Times New Roman"/>
          <w:color w:val="000000"/>
          <w:sz w:val="24"/>
          <w:szCs w:val="24"/>
        </w:rPr>
        <w:t xml:space="preserve"> архив</w:t>
      </w:r>
      <w:r w:rsidR="001E4B20">
        <w:rPr>
          <w:rFonts w:ascii="Times New Roman" w:hAnsi="Times New Roman"/>
          <w:color w:val="000000"/>
          <w:sz w:val="24"/>
          <w:szCs w:val="24"/>
        </w:rPr>
        <w:t>ного дела, но не менее пяти лет.</w:t>
      </w:r>
      <w:r w:rsidR="00C124BA">
        <w:rPr>
          <w:rFonts w:ascii="Times New Roman" w:hAnsi="Times New Roman"/>
          <w:color w:val="000000"/>
          <w:sz w:val="24"/>
          <w:szCs w:val="24"/>
        </w:rPr>
        <w:t xml:space="preserve"> Аналогичные требования содержатся и в</w:t>
      </w:r>
      <w:r>
        <w:rPr>
          <w:rFonts w:ascii="Times New Roman" w:hAnsi="Times New Roman"/>
          <w:color w:val="000000"/>
          <w:sz w:val="24"/>
          <w:szCs w:val="24"/>
        </w:rPr>
        <w:t xml:space="preserve"> п.14 Инструкции к Единому плану счетов №157н.</w:t>
      </w:r>
    </w:p>
    <w:p w:rsidR="001E4B20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1E4B20">
        <w:rPr>
          <w:rFonts w:ascii="Times New Roman" w:hAnsi="Times New Roman"/>
          <w:color w:val="000000"/>
          <w:sz w:val="24"/>
          <w:szCs w:val="24"/>
        </w:rPr>
        <w:t>.9.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4B20">
        <w:rPr>
          <w:rFonts w:ascii="Times New Roman" w:hAnsi="Times New Roman"/>
          <w:color w:val="000000"/>
          <w:sz w:val="24"/>
          <w:szCs w:val="24"/>
        </w:rPr>
        <w:t xml:space="preserve">В деятельности </w:t>
      </w:r>
      <w:r w:rsidR="00B61502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DB6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B6150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1E4B20">
        <w:rPr>
          <w:rFonts w:ascii="Times New Roman" w:hAnsi="Times New Roman"/>
          <w:color w:val="000000"/>
          <w:sz w:val="24"/>
          <w:szCs w:val="24"/>
        </w:rPr>
        <w:t xml:space="preserve"> отсутствуют бланки строгой отчетности (бланки трудовых книжек и вкладышей к ним, бланки дипломом, свидетельств, бланки путевок в санатории, бланки платежных квитанции).</w:t>
      </w:r>
    </w:p>
    <w:p w:rsidR="008F15B1" w:rsidRDefault="008F15B1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DA4" w:rsidRDefault="008F15B1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1E4B20" w:rsidRDefault="008F15B1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="00917F2D">
        <w:rPr>
          <w:rFonts w:ascii="Times New Roman" w:hAnsi="Times New Roman"/>
          <w:b/>
          <w:color w:val="000000"/>
          <w:sz w:val="28"/>
          <w:szCs w:val="28"/>
        </w:rPr>
        <w:t xml:space="preserve"> 7.</w:t>
      </w:r>
      <w:r w:rsidR="00481C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B20" w:rsidRPr="001E4B20">
        <w:rPr>
          <w:rFonts w:ascii="Times New Roman" w:hAnsi="Times New Roman"/>
          <w:b/>
          <w:color w:val="000000"/>
          <w:sz w:val="28"/>
          <w:szCs w:val="28"/>
        </w:rPr>
        <w:t>Порядок органи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зации и обеспечения внутреннего </w:t>
      </w:r>
      <w:r w:rsidR="001E4B20" w:rsidRPr="001E4B20">
        <w:rPr>
          <w:rFonts w:ascii="Times New Roman" w:hAnsi="Times New Roman"/>
          <w:b/>
          <w:color w:val="000000"/>
          <w:sz w:val="28"/>
          <w:szCs w:val="28"/>
        </w:rPr>
        <w:t>финансового контроля</w:t>
      </w:r>
    </w:p>
    <w:p w:rsidR="00403E46" w:rsidRDefault="00403E46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3E46" w:rsidRPr="004E5552" w:rsidRDefault="00917F2D" w:rsidP="004E55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5552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="00403E46" w:rsidRPr="004E5552">
        <w:rPr>
          <w:rFonts w:ascii="Times New Roman" w:hAnsi="Times New Roman"/>
          <w:color w:val="000000"/>
          <w:sz w:val="24"/>
          <w:szCs w:val="24"/>
        </w:rPr>
        <w:t xml:space="preserve">.1.Учреждение осуществляет внутренний финансовый контроль, направленный на соблюдение внутренних стандартов и процедур </w:t>
      </w:r>
      <w:r w:rsidR="00FF0B73" w:rsidRPr="004E5552">
        <w:rPr>
          <w:rFonts w:ascii="Times New Roman" w:hAnsi="Times New Roman"/>
          <w:color w:val="000000"/>
          <w:sz w:val="24"/>
          <w:szCs w:val="24"/>
        </w:rPr>
        <w:t>составления и исполнения бюджета по расходам, подготовку и организацию мер по повышению экономности и результативности использования бюджетных средств, ведения бюджетного учета и составления бюджетной отчетности.</w:t>
      </w:r>
    </w:p>
    <w:p w:rsidR="003B645A" w:rsidRPr="004E5552" w:rsidRDefault="00917F2D" w:rsidP="004E55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5552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="003B645A" w:rsidRPr="004E5552">
        <w:rPr>
          <w:rFonts w:ascii="Times New Roman" w:hAnsi="Times New Roman"/>
          <w:color w:val="000000"/>
          <w:sz w:val="24"/>
          <w:szCs w:val="24"/>
        </w:rPr>
        <w:t>.2. Основной целью внутреннего финансового  контроля являются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 хозяйственной деятельности.</w:t>
      </w:r>
    </w:p>
    <w:p w:rsidR="00E52785" w:rsidRPr="00403E46" w:rsidRDefault="00E5278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384" w:rsidRPr="00E44503" w:rsidRDefault="00161384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6817" w:rsidRDefault="00161384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778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</w:t>
      </w:r>
      <w:r w:rsidR="00917F2D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E97784">
        <w:rPr>
          <w:rFonts w:ascii="Times New Roman" w:hAnsi="Times New Roman"/>
          <w:b/>
          <w:color w:val="000000"/>
          <w:sz w:val="28"/>
          <w:szCs w:val="28"/>
        </w:rPr>
        <w:t>.   Бюджетная отчетность</w:t>
      </w:r>
    </w:p>
    <w:p w:rsidR="00190528" w:rsidRPr="00E97784" w:rsidRDefault="0019052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38CA" w:rsidRDefault="00190528" w:rsidP="007738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161384" w:rsidRPr="00161384">
        <w:rPr>
          <w:rFonts w:ascii="Times New Roman" w:hAnsi="Times New Roman"/>
          <w:color w:val="000000"/>
          <w:sz w:val="24"/>
          <w:szCs w:val="24"/>
        </w:rPr>
        <w:t xml:space="preserve">.1. Бюджетная отчетность </w:t>
      </w:r>
      <w:r w:rsidR="00161384">
        <w:rPr>
          <w:rFonts w:ascii="Times New Roman" w:hAnsi="Times New Roman"/>
          <w:color w:val="000000"/>
          <w:sz w:val="24"/>
          <w:szCs w:val="24"/>
        </w:rPr>
        <w:t>составлять на основании аналитического и</w:t>
      </w:r>
      <w:r w:rsidR="004E5552">
        <w:rPr>
          <w:rFonts w:ascii="Times New Roman" w:hAnsi="Times New Roman"/>
          <w:color w:val="000000"/>
          <w:sz w:val="24"/>
          <w:szCs w:val="24"/>
        </w:rPr>
        <w:t xml:space="preserve"> синтетического учета по формам</w:t>
      </w:r>
      <w:r w:rsidR="00161384">
        <w:rPr>
          <w:rFonts w:ascii="Times New Roman" w:hAnsi="Times New Roman"/>
          <w:color w:val="000000"/>
          <w:sz w:val="24"/>
          <w:szCs w:val="24"/>
        </w:rPr>
        <w:t>, в объеме и в сроки</w:t>
      </w:r>
      <w:r w:rsidR="007738CA">
        <w:rPr>
          <w:rFonts w:ascii="Times New Roman" w:hAnsi="Times New Roman"/>
          <w:color w:val="000000"/>
          <w:sz w:val="24"/>
          <w:szCs w:val="24"/>
        </w:rPr>
        <w:t xml:space="preserve">, установленные </w:t>
      </w:r>
      <w:r w:rsidR="005203FD">
        <w:rPr>
          <w:rFonts w:ascii="Times New Roman" w:hAnsi="Times New Roman"/>
          <w:color w:val="000000"/>
          <w:sz w:val="24"/>
          <w:szCs w:val="24"/>
        </w:rPr>
        <w:t xml:space="preserve">Грозненским </w:t>
      </w:r>
      <w:proofErr w:type="spellStart"/>
      <w:r w:rsidR="005203FD">
        <w:rPr>
          <w:rFonts w:ascii="Times New Roman" w:hAnsi="Times New Roman"/>
          <w:color w:val="000000"/>
          <w:sz w:val="24"/>
          <w:szCs w:val="24"/>
        </w:rPr>
        <w:t>Райфинуправлением</w:t>
      </w:r>
      <w:proofErr w:type="spellEnd"/>
      <w:r w:rsidR="007738CA">
        <w:rPr>
          <w:rFonts w:ascii="Times New Roman" w:hAnsi="Times New Roman"/>
          <w:color w:val="000000"/>
          <w:sz w:val="24"/>
          <w:szCs w:val="24"/>
        </w:rPr>
        <w:t xml:space="preserve"> и бюджетным законодательством (приказ</w:t>
      </w:r>
      <w:r w:rsidR="007738CA" w:rsidRPr="009369D9">
        <w:rPr>
          <w:rFonts w:ascii="Times New Roman" w:hAnsi="Times New Roman"/>
          <w:color w:val="000000"/>
          <w:sz w:val="24"/>
          <w:szCs w:val="24"/>
        </w:rPr>
        <w:t xml:space="preserve"> Минфина РФ от 28.12</w:t>
      </w:r>
      <w:r w:rsidR="007738CA">
        <w:rPr>
          <w:rFonts w:ascii="Times New Roman" w:hAnsi="Times New Roman"/>
          <w:color w:val="000000"/>
          <w:sz w:val="24"/>
          <w:szCs w:val="24"/>
        </w:rPr>
        <w:t xml:space="preserve">.2010 г.№191н (п.5), </w:t>
      </w:r>
      <w:r w:rsidR="007738CA" w:rsidRPr="009369D9">
        <w:rPr>
          <w:rFonts w:ascii="Times New Roman" w:hAnsi="Times New Roman"/>
          <w:color w:val="000000"/>
          <w:sz w:val="24"/>
          <w:szCs w:val="24"/>
        </w:rPr>
        <w:t xml:space="preserve"> (далее </w:t>
      </w:r>
      <w:proofErr w:type="gramStart"/>
      <w:r w:rsidR="007738CA" w:rsidRPr="009369D9">
        <w:rPr>
          <w:rFonts w:ascii="Times New Roman" w:hAnsi="Times New Roman"/>
          <w:color w:val="000000"/>
          <w:sz w:val="24"/>
          <w:szCs w:val="24"/>
        </w:rPr>
        <w:t>-И</w:t>
      </w:r>
      <w:proofErr w:type="gramEnd"/>
      <w:r w:rsidR="007738CA" w:rsidRPr="009369D9">
        <w:rPr>
          <w:rFonts w:ascii="Times New Roman" w:hAnsi="Times New Roman"/>
          <w:color w:val="000000"/>
          <w:sz w:val="24"/>
          <w:szCs w:val="24"/>
        </w:rPr>
        <w:t>нструкция №191)</w:t>
      </w:r>
      <w:r w:rsidR="005203FD">
        <w:rPr>
          <w:rFonts w:ascii="Times New Roman" w:hAnsi="Times New Roman"/>
          <w:color w:val="000000"/>
          <w:sz w:val="24"/>
          <w:szCs w:val="24"/>
        </w:rPr>
        <w:t>: Бюджетную</w:t>
      </w:r>
      <w:r w:rsidR="007738CA">
        <w:rPr>
          <w:rFonts w:ascii="Times New Roman" w:hAnsi="Times New Roman"/>
          <w:color w:val="000000"/>
          <w:sz w:val="24"/>
          <w:szCs w:val="24"/>
        </w:rPr>
        <w:t xml:space="preserve"> отчетность представлять главному распорядителю бюджетных средств (</w:t>
      </w:r>
      <w:r w:rsidR="005203FD">
        <w:rPr>
          <w:rFonts w:ascii="Times New Roman" w:hAnsi="Times New Roman"/>
          <w:color w:val="000000"/>
          <w:sz w:val="24"/>
          <w:szCs w:val="24"/>
        </w:rPr>
        <w:t xml:space="preserve">Грозненскому </w:t>
      </w:r>
      <w:proofErr w:type="spellStart"/>
      <w:r w:rsidR="005203FD">
        <w:rPr>
          <w:rFonts w:ascii="Times New Roman" w:hAnsi="Times New Roman"/>
          <w:color w:val="000000"/>
          <w:sz w:val="24"/>
          <w:szCs w:val="24"/>
        </w:rPr>
        <w:t>Райфинуправлению</w:t>
      </w:r>
      <w:proofErr w:type="spellEnd"/>
      <w:r w:rsidR="007738CA">
        <w:rPr>
          <w:rFonts w:ascii="Times New Roman" w:hAnsi="Times New Roman"/>
          <w:color w:val="000000"/>
          <w:sz w:val="24"/>
          <w:szCs w:val="24"/>
        </w:rPr>
        <w:t>) в установленные сроки:</w:t>
      </w:r>
    </w:p>
    <w:p w:rsidR="007738CA" w:rsidRDefault="007738CA" w:rsidP="007738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месячные –      до 5-го числа месяца, следующего за отчетным периодом;</w:t>
      </w:r>
    </w:p>
    <w:p w:rsidR="00216E78" w:rsidRDefault="007738CA" w:rsidP="007738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квартальные –</w:t>
      </w:r>
      <w:r w:rsidR="00216E78">
        <w:rPr>
          <w:rFonts w:ascii="Times New Roman" w:hAnsi="Times New Roman"/>
          <w:color w:val="000000"/>
          <w:sz w:val="24"/>
          <w:szCs w:val="24"/>
        </w:rPr>
        <w:t xml:space="preserve"> 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E78">
        <w:rPr>
          <w:rFonts w:ascii="Times New Roman" w:hAnsi="Times New Roman"/>
          <w:color w:val="000000"/>
          <w:sz w:val="24"/>
          <w:szCs w:val="24"/>
        </w:rPr>
        <w:t>10-го числа месяца, следующего за отчетным периодом;</w:t>
      </w:r>
    </w:p>
    <w:p w:rsidR="00216E78" w:rsidRPr="009369D9" w:rsidRDefault="009211D3" w:rsidP="007738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годовые</w:t>
      </w:r>
      <w:r w:rsidR="00216E78">
        <w:rPr>
          <w:rFonts w:ascii="Times New Roman" w:hAnsi="Times New Roman"/>
          <w:color w:val="000000"/>
          <w:sz w:val="24"/>
          <w:szCs w:val="24"/>
        </w:rPr>
        <w:t xml:space="preserve">        -  до 30-го числа месяца, следующего за отчетным периодом.</w:t>
      </w:r>
    </w:p>
    <w:p w:rsidR="00C86817" w:rsidRDefault="008650D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Сроки и формы отчетности могут изменяться в соответствии с новыми нормативными документами.</w:t>
      </w:r>
    </w:p>
    <w:p w:rsidR="005203FD" w:rsidRPr="008F15B1" w:rsidRDefault="00917F2D" w:rsidP="008F15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8</w:t>
      </w:r>
      <w:r w:rsidR="00216E78">
        <w:rPr>
          <w:rFonts w:ascii="Times New Roman" w:hAnsi="Times New Roman"/>
          <w:color w:val="000000"/>
          <w:sz w:val="24"/>
          <w:szCs w:val="24"/>
        </w:rPr>
        <w:t>.2.Бюджетная отчетность за отчетный год формировать с учетом событий после отчетн</w:t>
      </w:r>
      <w:r w:rsidR="005203FD">
        <w:rPr>
          <w:rFonts w:ascii="Times New Roman" w:hAnsi="Times New Roman"/>
          <w:color w:val="000000"/>
          <w:sz w:val="24"/>
          <w:szCs w:val="24"/>
        </w:rPr>
        <w:t>ой даты. Обстоятельства</w:t>
      </w:r>
      <w:r w:rsidR="00216E78">
        <w:rPr>
          <w:rFonts w:ascii="Times New Roman" w:hAnsi="Times New Roman"/>
          <w:color w:val="000000"/>
          <w:sz w:val="24"/>
          <w:szCs w:val="24"/>
        </w:rPr>
        <w:t>, послужившие причиной отражения в отчетно</w:t>
      </w:r>
      <w:r w:rsidR="005203FD">
        <w:rPr>
          <w:rFonts w:ascii="Times New Roman" w:hAnsi="Times New Roman"/>
          <w:color w:val="000000"/>
          <w:sz w:val="24"/>
          <w:szCs w:val="24"/>
        </w:rPr>
        <w:t>сти событий после отчетной даты</w:t>
      </w:r>
      <w:r w:rsidR="00216E78">
        <w:rPr>
          <w:rFonts w:ascii="Times New Roman" w:hAnsi="Times New Roman"/>
          <w:color w:val="000000"/>
          <w:sz w:val="24"/>
          <w:szCs w:val="24"/>
        </w:rPr>
        <w:t xml:space="preserve">, указывать </w:t>
      </w:r>
      <w:r w:rsidR="00E44503">
        <w:rPr>
          <w:rFonts w:ascii="Times New Roman" w:hAnsi="Times New Roman"/>
          <w:color w:val="000000"/>
          <w:sz w:val="24"/>
          <w:szCs w:val="24"/>
        </w:rPr>
        <w:t>в текстовой части пояснительной записки (ф.0503160) на основании п.3 Инструкции к Единому плану счетов №157н</w:t>
      </w:r>
    </w:p>
    <w:p w:rsidR="005203FD" w:rsidRDefault="005203FD" w:rsidP="008F15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C86817" w:rsidRPr="00125A10" w:rsidRDefault="00917F2D" w:rsidP="00065037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C86817" w:rsidRPr="00125A1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86817" w:rsidRPr="00125A10">
        <w:rPr>
          <w:rFonts w:ascii="Times New Roman" w:hAnsi="Times New Roman"/>
          <w:b/>
          <w:bCs/>
          <w:color w:val="000000"/>
          <w:sz w:val="28"/>
          <w:szCs w:val="28"/>
        </w:rPr>
        <w:t>Установить на год следующие вари</w:t>
      </w:r>
      <w:r w:rsidR="00125A10">
        <w:rPr>
          <w:rFonts w:ascii="Times New Roman" w:hAnsi="Times New Roman"/>
          <w:b/>
          <w:bCs/>
          <w:color w:val="000000"/>
          <w:sz w:val="28"/>
          <w:szCs w:val="28"/>
        </w:rPr>
        <w:t>анты элементов учетной политики</w:t>
      </w:r>
    </w:p>
    <w:p w:rsidR="00065037" w:rsidRPr="00125A10" w:rsidRDefault="00065037" w:rsidP="00065037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6817" w:rsidRPr="009369D9" w:rsidRDefault="00C8681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</w:t>
      </w:r>
      <w:r w:rsidR="00190528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25A10">
        <w:rPr>
          <w:rFonts w:ascii="Times New Roman" w:hAnsi="Times New Roman"/>
          <w:bCs/>
          <w:color w:val="000000"/>
          <w:sz w:val="24"/>
          <w:szCs w:val="24"/>
        </w:rPr>
        <w:t>1. О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существлять ведение бухгалтерского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учета  имущества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хозяйственных операций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способом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двойной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записи, в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соответствии с Планом счетов бухгалтерского учета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>в   регистрах журнально-ордерной формы;</w:t>
      </w:r>
    </w:p>
    <w:p w:rsidR="00C86817" w:rsidRPr="009369D9" w:rsidRDefault="00C86817" w:rsidP="009369D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9052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FC5256">
        <w:rPr>
          <w:rFonts w:ascii="Times New Roman" w:hAnsi="Times New Roman"/>
          <w:bCs/>
          <w:color w:val="000000"/>
          <w:sz w:val="24"/>
          <w:szCs w:val="24"/>
        </w:rPr>
        <w:t>.2.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Учет производственных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затрат вести калькуляционным методом, т.е. накоплением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прямых затрат по накопительным </w:t>
      </w:r>
      <w:r w:rsidRPr="009369D9">
        <w:rPr>
          <w:rFonts w:ascii="Times New Roman" w:hAnsi="Times New Roman"/>
          <w:color w:val="000000"/>
          <w:sz w:val="24"/>
          <w:szCs w:val="24"/>
        </w:rPr>
        <w:t>статьям затрат.</w:t>
      </w:r>
    </w:p>
    <w:p w:rsidR="00C86817" w:rsidRPr="009369D9" w:rsidRDefault="00C86817" w:rsidP="009369D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19052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FC5256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D232B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. Расчеты с дебиторами и кредиторами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отражать в отчетности в суммах, вытекающих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из  бухгалтерского учета, согласованного </w:t>
      </w:r>
      <w:r w:rsidRPr="009369D9">
        <w:rPr>
          <w:rFonts w:ascii="Times New Roman" w:hAnsi="Times New Roman"/>
          <w:color w:val="000000"/>
          <w:sz w:val="24"/>
          <w:szCs w:val="24"/>
        </w:rPr>
        <w:t>с ними, с финансовыми и налоговыми органами.</w:t>
      </w:r>
    </w:p>
    <w:p w:rsidR="00C86817" w:rsidRPr="009369D9" w:rsidRDefault="00190528" w:rsidP="006D23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9</w:t>
      </w:r>
      <w:r w:rsidR="00E041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D232B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C86817" w:rsidRPr="009369D9">
        <w:rPr>
          <w:rFonts w:ascii="Times New Roman" w:hAnsi="Times New Roman"/>
          <w:bCs/>
          <w:color w:val="000000"/>
          <w:sz w:val="24"/>
          <w:szCs w:val="24"/>
        </w:rPr>
        <w:t xml:space="preserve">. Установить следующие сроки 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предоставления в бухгалтерию учетных документов:</w:t>
      </w:r>
    </w:p>
    <w:p w:rsidR="00C86817" w:rsidRPr="009369D9" w:rsidRDefault="00C8681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69D9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 •    </w:t>
      </w:r>
      <w:r w:rsidR="000650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>Табель - 30 числа каждого месяца;</w:t>
      </w:r>
    </w:p>
    <w:p w:rsidR="00C86817" w:rsidRPr="009369D9" w:rsidRDefault="00C86817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69D9">
        <w:rPr>
          <w:rFonts w:ascii="Times New Roman" w:hAnsi="Times New Roman"/>
          <w:sz w:val="24"/>
          <w:szCs w:val="24"/>
        </w:rPr>
        <w:tab/>
      </w:r>
    </w:p>
    <w:p w:rsidR="00C86817" w:rsidRPr="009369D9" w:rsidRDefault="00C86817" w:rsidP="0026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86817" w:rsidRPr="009369D9" w:rsidRDefault="00C86817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0528">
        <w:rPr>
          <w:rFonts w:ascii="Times New Roman" w:hAnsi="Times New Roman"/>
          <w:sz w:val="24"/>
          <w:szCs w:val="24"/>
        </w:rPr>
        <w:t>9</w:t>
      </w:r>
      <w:r w:rsidR="00065037">
        <w:rPr>
          <w:rFonts w:ascii="Times New Roman" w:hAnsi="Times New Roman"/>
          <w:sz w:val="24"/>
          <w:szCs w:val="24"/>
        </w:rPr>
        <w:t>.</w:t>
      </w:r>
      <w:r w:rsidR="006D232B">
        <w:rPr>
          <w:rFonts w:ascii="Times New Roman" w:hAnsi="Times New Roman"/>
          <w:sz w:val="24"/>
          <w:szCs w:val="24"/>
        </w:rPr>
        <w:t>5</w:t>
      </w:r>
      <w:r w:rsidRPr="009369D9">
        <w:rPr>
          <w:rFonts w:ascii="Times New Roman" w:hAnsi="Times New Roman"/>
          <w:sz w:val="24"/>
          <w:szCs w:val="24"/>
        </w:rPr>
        <w:t xml:space="preserve">. Контроль над исполнением настоящего приказа возложить на главного бухгалтера </w:t>
      </w:r>
      <w:r w:rsidR="00D96AA6">
        <w:rPr>
          <w:rFonts w:ascii="Times New Roman" w:hAnsi="Times New Roman"/>
          <w:sz w:val="24"/>
          <w:szCs w:val="24"/>
        </w:rPr>
        <w:t xml:space="preserve">Администрации </w:t>
      </w:r>
      <w:r w:rsidR="00AF7DDB">
        <w:rPr>
          <w:rFonts w:ascii="Times New Roman" w:hAnsi="Times New Roman"/>
          <w:color w:val="000000"/>
          <w:sz w:val="24"/>
          <w:szCs w:val="24"/>
        </w:rPr>
        <w:t>Терского</w:t>
      </w:r>
      <w:r w:rsidR="00AF7DDB">
        <w:rPr>
          <w:rFonts w:ascii="Times New Roman" w:hAnsi="Times New Roman"/>
          <w:sz w:val="24"/>
          <w:szCs w:val="24"/>
        </w:rPr>
        <w:t xml:space="preserve"> </w:t>
      </w:r>
      <w:r w:rsidR="00D96AA6">
        <w:rPr>
          <w:rFonts w:ascii="Times New Roman" w:hAnsi="Times New Roman"/>
          <w:sz w:val="24"/>
          <w:szCs w:val="24"/>
        </w:rPr>
        <w:t>сельского поселения</w:t>
      </w:r>
      <w:r w:rsidR="002B6AE9">
        <w:rPr>
          <w:rFonts w:ascii="Times New Roman" w:hAnsi="Times New Roman"/>
          <w:sz w:val="24"/>
          <w:szCs w:val="24"/>
        </w:rPr>
        <w:t xml:space="preserve"> </w:t>
      </w:r>
      <w:r w:rsidR="00D96AA6">
        <w:rPr>
          <w:rFonts w:ascii="Times New Roman" w:hAnsi="Times New Roman"/>
          <w:sz w:val="24"/>
          <w:szCs w:val="24"/>
        </w:rPr>
        <w:t>–</w:t>
      </w:r>
      <w:r w:rsidR="002B6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7DDB">
        <w:rPr>
          <w:rFonts w:ascii="Times New Roman" w:hAnsi="Times New Roman"/>
          <w:sz w:val="24"/>
          <w:szCs w:val="24"/>
        </w:rPr>
        <w:t>Азармаева</w:t>
      </w:r>
      <w:proofErr w:type="spellEnd"/>
      <w:r w:rsidR="00AF7DDB">
        <w:rPr>
          <w:rFonts w:ascii="Times New Roman" w:hAnsi="Times New Roman"/>
          <w:sz w:val="24"/>
          <w:szCs w:val="24"/>
        </w:rPr>
        <w:t xml:space="preserve"> Х.Х.</w:t>
      </w:r>
    </w:p>
    <w:p w:rsidR="00C86817" w:rsidRPr="009369D9" w:rsidRDefault="00C86817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rFonts w:ascii="Times New Roman" w:hAnsi="Times New Roman"/>
          <w:sz w:val="24"/>
          <w:szCs w:val="24"/>
        </w:rPr>
      </w:pPr>
    </w:p>
    <w:p w:rsidR="00C86817" w:rsidRPr="009369D9" w:rsidRDefault="00C86817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86817" w:rsidRPr="005203FD" w:rsidRDefault="00C86817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rFonts w:ascii="Times New Roman" w:hAnsi="Times New Roman"/>
          <w:b/>
          <w:sz w:val="24"/>
          <w:szCs w:val="24"/>
        </w:rPr>
      </w:pPr>
      <w:r w:rsidRPr="009369D9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C86817" w:rsidRPr="009369D9" w:rsidRDefault="00190528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40DA4">
        <w:rPr>
          <w:rFonts w:ascii="Times New Roman" w:hAnsi="Times New Roman"/>
          <w:sz w:val="24"/>
          <w:szCs w:val="24"/>
        </w:rPr>
        <w:t>Ведущий с</w:t>
      </w:r>
      <w:r w:rsidR="00745B4B">
        <w:rPr>
          <w:rFonts w:ascii="Times New Roman" w:hAnsi="Times New Roman"/>
          <w:sz w:val="24"/>
          <w:szCs w:val="24"/>
        </w:rPr>
        <w:t xml:space="preserve">пециалист </w:t>
      </w:r>
      <w:r w:rsidR="00C86817" w:rsidRPr="009369D9">
        <w:rPr>
          <w:rFonts w:ascii="Times New Roman" w:hAnsi="Times New Roman"/>
          <w:sz w:val="24"/>
          <w:szCs w:val="24"/>
        </w:rPr>
        <w:t xml:space="preserve">  </w:t>
      </w:r>
      <w:r w:rsidR="00065037">
        <w:rPr>
          <w:rFonts w:ascii="Times New Roman" w:hAnsi="Times New Roman"/>
          <w:sz w:val="24"/>
          <w:szCs w:val="24"/>
        </w:rPr>
        <w:t xml:space="preserve">      </w:t>
      </w:r>
      <w:r w:rsidR="00C86817">
        <w:rPr>
          <w:rFonts w:ascii="Times New Roman" w:hAnsi="Times New Roman"/>
          <w:sz w:val="24"/>
          <w:szCs w:val="24"/>
        </w:rPr>
        <w:t xml:space="preserve"> </w:t>
      </w:r>
      <w:r w:rsidR="00065037">
        <w:rPr>
          <w:rFonts w:ascii="Times New Roman" w:hAnsi="Times New Roman"/>
          <w:sz w:val="24"/>
          <w:szCs w:val="24"/>
        </w:rPr>
        <w:t xml:space="preserve">          </w:t>
      </w:r>
      <w:r w:rsidR="0060123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="00AF7DDB">
        <w:rPr>
          <w:rFonts w:ascii="Times New Roman" w:hAnsi="Times New Roman"/>
          <w:sz w:val="24"/>
          <w:szCs w:val="24"/>
        </w:rPr>
        <w:t>Х.Х.Азармаева</w:t>
      </w:r>
      <w:proofErr w:type="spellEnd"/>
      <w:r w:rsidR="008F15B1">
        <w:rPr>
          <w:rFonts w:ascii="Times New Roman" w:hAnsi="Times New Roman"/>
          <w:sz w:val="24"/>
          <w:szCs w:val="24"/>
        </w:rPr>
        <w:t xml:space="preserve">        </w:t>
      </w:r>
    </w:p>
    <w:p w:rsidR="00190528" w:rsidRDefault="00C86817" w:rsidP="00B21A82">
      <w:pPr>
        <w:shd w:val="clear" w:color="auto" w:fill="FFFFFF"/>
        <w:spacing w:after="0" w:line="274" w:lineRule="exact"/>
        <w:ind w:right="154"/>
        <w:jc w:val="right"/>
        <w:rPr>
          <w:sz w:val="24"/>
          <w:szCs w:val="24"/>
        </w:rPr>
      </w:pPr>
      <w:r w:rsidRPr="009369D9">
        <w:rPr>
          <w:sz w:val="24"/>
          <w:szCs w:val="24"/>
        </w:rPr>
        <w:lastRenderedPageBreak/>
        <w:br w:type="page"/>
      </w:r>
    </w:p>
    <w:p w:rsidR="00190528" w:rsidRDefault="00190528" w:rsidP="008F15B1">
      <w:pPr>
        <w:shd w:val="clear" w:color="auto" w:fill="FFFFFF"/>
        <w:spacing w:after="0" w:line="274" w:lineRule="exact"/>
        <w:ind w:right="154"/>
        <w:rPr>
          <w:sz w:val="24"/>
          <w:szCs w:val="24"/>
        </w:rPr>
      </w:pPr>
    </w:p>
    <w:p w:rsidR="00C86817" w:rsidRPr="00B21A82" w:rsidRDefault="00E52FB4" w:rsidP="00B21A82">
      <w:pPr>
        <w:shd w:val="clear" w:color="auto" w:fill="FFFFFF"/>
        <w:spacing w:after="0" w:line="274" w:lineRule="exact"/>
        <w:ind w:right="154"/>
        <w:jc w:val="right"/>
        <w:rPr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Приложение №5</w:t>
      </w:r>
    </w:p>
    <w:p w:rsidR="00C86817" w:rsidRPr="00B21A82" w:rsidRDefault="00C86817" w:rsidP="00B21A82">
      <w:pPr>
        <w:shd w:val="clear" w:color="auto" w:fill="FFFFFF"/>
        <w:spacing w:after="0" w:line="274" w:lineRule="exact"/>
        <w:ind w:right="139"/>
        <w:jc w:val="right"/>
        <w:rPr>
          <w:sz w:val="24"/>
          <w:szCs w:val="24"/>
        </w:rPr>
      </w:pPr>
      <w:r w:rsidRPr="00B21A82">
        <w:rPr>
          <w:rFonts w:ascii="Times New Roman" w:hAnsi="Times New Roman"/>
          <w:spacing w:val="-2"/>
          <w:sz w:val="24"/>
          <w:szCs w:val="24"/>
        </w:rPr>
        <w:t>к учетной политике</w:t>
      </w:r>
    </w:p>
    <w:p w:rsidR="005203FD" w:rsidRDefault="008F15B1" w:rsidP="00B21A82">
      <w:pPr>
        <w:shd w:val="clear" w:color="auto" w:fill="FFFFFF"/>
        <w:spacing w:after="0" w:line="274" w:lineRule="exact"/>
        <w:ind w:right="139"/>
        <w:jc w:val="right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Администрации </w:t>
      </w:r>
      <w:proofErr w:type="gramStart"/>
      <w:r w:rsidR="00AF7DDB">
        <w:rPr>
          <w:rFonts w:ascii="Times New Roman" w:hAnsi="Times New Roman"/>
          <w:color w:val="000000"/>
          <w:sz w:val="24"/>
          <w:szCs w:val="24"/>
        </w:rPr>
        <w:t>Терского</w:t>
      </w:r>
      <w:proofErr w:type="gramEnd"/>
    </w:p>
    <w:p w:rsidR="00C86817" w:rsidRPr="00B21A82" w:rsidRDefault="00B61502" w:rsidP="00B21A82">
      <w:pPr>
        <w:shd w:val="clear" w:color="auto" w:fill="FFFFFF"/>
        <w:spacing w:after="0" w:line="274" w:lineRule="exact"/>
        <w:ind w:right="139"/>
        <w:jc w:val="right"/>
        <w:rPr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сельского поселения</w:t>
      </w:r>
    </w:p>
    <w:p w:rsidR="00C86817" w:rsidRPr="00B21A82" w:rsidRDefault="00C86817" w:rsidP="00B21A82">
      <w:pPr>
        <w:shd w:val="clear" w:color="auto" w:fill="FFFFFF"/>
        <w:spacing w:before="283" w:after="0"/>
        <w:ind w:right="14"/>
        <w:jc w:val="center"/>
        <w:rPr>
          <w:b/>
        </w:rPr>
      </w:pPr>
      <w:r w:rsidRPr="00B21A82">
        <w:rPr>
          <w:rFonts w:ascii="Times New Roman" w:hAnsi="Times New Roman"/>
          <w:b/>
          <w:sz w:val="26"/>
          <w:szCs w:val="26"/>
        </w:rPr>
        <w:t>Рабочий план счетов бюджетного учета</w:t>
      </w:r>
    </w:p>
    <w:p w:rsidR="00C86817" w:rsidRDefault="00C86817" w:rsidP="00B21A82">
      <w:pPr>
        <w:spacing w:after="288" w:line="1" w:lineRule="exact"/>
        <w:rPr>
          <w:rFonts w:ascii="Times New Roman" w:hAnsi="Times New Roman"/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7507"/>
      </w:tblGrid>
      <w:tr w:rsidR="00C86817" w:rsidTr="00B21A82">
        <w:trPr>
          <w:trHeight w:hRule="exact" w:val="46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586"/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Счет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496"/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Наименование</w:t>
            </w:r>
          </w:p>
        </w:tc>
      </w:tr>
      <w:tr w:rsidR="00C86817" w:rsidTr="00B21A82">
        <w:trPr>
          <w:trHeight w:hRule="exact" w:val="42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46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1 100 00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162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Нефинансовые активы</w:t>
            </w:r>
          </w:p>
        </w:tc>
      </w:tr>
      <w:tr w:rsidR="00C86817" w:rsidTr="00B21A82">
        <w:trPr>
          <w:trHeight w:hRule="exact" w:val="36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0"/>
              <w:ind w:left="50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0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</w:tr>
      <w:tr w:rsidR="00C86817" w:rsidTr="00B21A82">
        <w:trPr>
          <w:trHeight w:hRule="exact" w:val="27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101 11 310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Жилые помещени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недвижимое имуществ.</w:t>
            </w:r>
          </w:p>
        </w:tc>
      </w:tr>
      <w:tr w:rsidR="00C86817" w:rsidTr="00B21A82">
        <w:trPr>
          <w:trHeight w:hRule="exact" w:val="25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101 12 310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помещение - недвижимое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101 13 310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>Сооружени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недвижимое имущество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101 34 310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Машины и оборудование иное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мущест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движ.имущест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101 36 310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и хозяйственный инвентар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FF2D9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F2D94">
              <w:rPr>
                <w:rFonts w:ascii="Times New Roman" w:hAnsi="Times New Roman"/>
                <w:sz w:val="24"/>
                <w:szCs w:val="24"/>
              </w:rPr>
              <w:t xml:space="preserve"> иное </w:t>
            </w:r>
            <w:proofErr w:type="spellStart"/>
            <w:r w:rsidR="00FF2D94">
              <w:rPr>
                <w:rFonts w:ascii="Times New Roman" w:hAnsi="Times New Roman"/>
                <w:sz w:val="24"/>
                <w:szCs w:val="24"/>
              </w:rPr>
              <w:t>движ.имущ</w:t>
            </w:r>
            <w:proofErr w:type="spellEnd"/>
            <w:r w:rsidR="00FF2D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101 38 310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Прочие основные средства-иное движим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F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мущест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466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1 104 00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  <w:ind w:left="281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Амортизация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104 12 271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нежилых помещений</w:t>
            </w:r>
            <w:r w:rsidR="00FF2D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FF2D94">
              <w:rPr>
                <w:rFonts w:ascii="Times New Roman" w:hAnsi="Times New Roman"/>
                <w:sz w:val="24"/>
                <w:szCs w:val="24"/>
              </w:rPr>
              <w:t>недвиж</w:t>
            </w:r>
            <w:proofErr w:type="spellEnd"/>
            <w:r w:rsidR="00FF2D94">
              <w:rPr>
                <w:rFonts w:ascii="Times New Roman" w:hAnsi="Times New Roman"/>
                <w:sz w:val="24"/>
                <w:szCs w:val="24"/>
              </w:rPr>
              <w:t>. имущества учреждения</w:t>
            </w:r>
          </w:p>
        </w:tc>
      </w:tr>
      <w:tr w:rsidR="00C86817" w:rsidTr="00B21A82">
        <w:trPr>
          <w:trHeight w:hRule="exact" w:val="27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104 13 271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сооружений</w:t>
            </w:r>
            <w:r w:rsidR="00FF2D94">
              <w:rPr>
                <w:rFonts w:ascii="Times New Roman" w:hAnsi="Times New Roman"/>
                <w:sz w:val="24"/>
                <w:szCs w:val="24"/>
              </w:rPr>
              <w:t xml:space="preserve"> - недвижимого имущества учреждения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104 34 271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машин и оборудования</w:t>
            </w:r>
            <w:r w:rsidR="00FF2D94">
              <w:rPr>
                <w:rFonts w:ascii="Times New Roman" w:hAnsi="Times New Roman"/>
                <w:sz w:val="24"/>
                <w:szCs w:val="24"/>
              </w:rPr>
              <w:t xml:space="preserve"> – иного движимого </w:t>
            </w:r>
            <w:proofErr w:type="spellStart"/>
            <w:r w:rsidR="00FF2D94">
              <w:rPr>
                <w:rFonts w:ascii="Times New Roman" w:hAnsi="Times New Roman"/>
                <w:sz w:val="24"/>
                <w:szCs w:val="24"/>
              </w:rPr>
              <w:t>имущ</w:t>
            </w:r>
            <w:proofErr w:type="gramStart"/>
            <w:r w:rsidR="00FF2D9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FF2D94">
              <w:rPr>
                <w:rFonts w:ascii="Times New Roman" w:hAnsi="Times New Roman"/>
                <w:sz w:val="24"/>
                <w:szCs w:val="24"/>
              </w:rPr>
              <w:t>чр</w:t>
            </w:r>
            <w:proofErr w:type="spellEnd"/>
            <w:r w:rsidR="00FF2D94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транспортных средств</w:t>
            </w:r>
            <w:r w:rsidR="00FF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2B7">
              <w:rPr>
                <w:rFonts w:ascii="Times New Roman" w:hAnsi="Times New Roman"/>
                <w:sz w:val="24"/>
                <w:szCs w:val="24"/>
              </w:rPr>
              <w:t>–</w:t>
            </w:r>
            <w:r w:rsidR="00FF2D94">
              <w:rPr>
                <w:rFonts w:ascii="Times New Roman" w:hAnsi="Times New Roman"/>
                <w:sz w:val="24"/>
                <w:szCs w:val="24"/>
              </w:rPr>
              <w:t xml:space="preserve"> иного движимого </w:t>
            </w:r>
            <w:proofErr w:type="spellStart"/>
            <w:r w:rsidR="00FF2D94">
              <w:rPr>
                <w:rFonts w:ascii="Times New Roman" w:hAnsi="Times New Roman"/>
                <w:sz w:val="24"/>
                <w:szCs w:val="24"/>
              </w:rPr>
              <w:t>имущ</w:t>
            </w:r>
            <w:proofErr w:type="gramStart"/>
            <w:r w:rsidR="00FF2D9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FF2D94">
              <w:rPr>
                <w:rFonts w:ascii="Times New Roman" w:hAnsi="Times New Roman"/>
                <w:sz w:val="24"/>
                <w:szCs w:val="24"/>
              </w:rPr>
              <w:t>чр</w:t>
            </w:r>
            <w:proofErr w:type="spellEnd"/>
            <w:r w:rsidR="00FF2D94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104 36 271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производственного и хозяйственного инвентаря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104 38 271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прочих основных средств</w:t>
            </w:r>
          </w:p>
        </w:tc>
      </w:tr>
      <w:tr w:rsidR="00C86817" w:rsidTr="00B21A82">
        <w:trPr>
          <w:trHeight w:hRule="exact" w:val="375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B21A82">
            <w:pPr>
              <w:shd w:val="clear" w:color="auto" w:fill="FFFFFF"/>
              <w:spacing w:after="0"/>
              <w:ind w:left="466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1 105 00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5203FD">
            <w:pPr>
              <w:shd w:val="clear" w:color="auto" w:fill="FFFFFF"/>
              <w:spacing w:after="0"/>
              <w:ind w:left="2275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Материальные запасы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105 33 340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105 34 340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</w:tr>
      <w:tr w:rsidR="006612B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2B7" w:rsidRDefault="006612B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1 105 35 340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2B7" w:rsidRDefault="00A329FC" w:rsidP="00B21A82">
            <w:pPr>
              <w:shd w:val="clear" w:color="auto" w:fill="FFFFFF"/>
              <w:spacing w:after="120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2B7">
              <w:rPr>
                <w:rFonts w:ascii="Times New Roman" w:hAnsi="Times New Roman"/>
                <w:sz w:val="24"/>
                <w:szCs w:val="24"/>
              </w:rPr>
              <w:t xml:space="preserve">Мягкий инвентарь 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105 36 340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Прочие материальные запасы</w:t>
            </w:r>
          </w:p>
        </w:tc>
      </w:tr>
      <w:tr w:rsidR="00C86817" w:rsidTr="00B21A82">
        <w:trPr>
          <w:trHeight w:hRule="exact" w:val="30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5203FD" w:rsidP="005203FD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  <w:proofErr w:type="spellStart"/>
            <w:r w:rsidR="00912891">
              <w:rPr>
                <w:rFonts w:ascii="Times New Roman" w:hAnsi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="00912891">
              <w:rPr>
                <w:rFonts w:ascii="Times New Roman" w:hAnsi="Times New Roman"/>
                <w:b/>
                <w:bCs/>
                <w:sz w:val="24"/>
                <w:szCs w:val="24"/>
              </w:rPr>
              <w:t>. 010600000 «</w:t>
            </w:r>
            <w:r w:rsidR="00C86817">
              <w:rPr>
                <w:rFonts w:ascii="Times New Roman" w:hAnsi="Times New Roman"/>
                <w:b/>
                <w:bCs/>
                <w:sz w:val="24"/>
                <w:szCs w:val="24"/>
              </w:rPr>
              <w:t>Вложения в нефинансовые активы</w:t>
            </w:r>
            <w:r w:rsidR="0091289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106 31 310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6612B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86817">
              <w:rPr>
                <w:rFonts w:ascii="Times New Roman" w:hAnsi="Times New Roman"/>
                <w:sz w:val="24"/>
                <w:szCs w:val="24"/>
              </w:rPr>
              <w:t>ложения в основные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имущества учреждения</w:t>
            </w:r>
          </w:p>
        </w:tc>
      </w:tr>
      <w:tr w:rsidR="006612B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2B7" w:rsidRDefault="006612B7" w:rsidP="0076558C">
            <w:pPr>
              <w:shd w:val="clear" w:color="auto" w:fill="FFFFFF"/>
              <w:ind w:left="2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1 106 34 340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2B7" w:rsidRDefault="00A329FC" w:rsidP="00B21A82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2B7">
              <w:rPr>
                <w:rFonts w:ascii="Times New Roman" w:hAnsi="Times New Roman"/>
                <w:sz w:val="24"/>
                <w:szCs w:val="24"/>
              </w:rPr>
              <w:t xml:space="preserve">Вложения в материальные запасы - </w:t>
            </w:r>
            <w:proofErr w:type="spellStart"/>
            <w:r w:rsidR="006612B7">
              <w:rPr>
                <w:rFonts w:ascii="Times New Roman" w:hAnsi="Times New Roman"/>
                <w:sz w:val="24"/>
                <w:szCs w:val="24"/>
              </w:rPr>
              <w:t>недвиж</w:t>
            </w:r>
            <w:proofErr w:type="spellEnd"/>
            <w:r w:rsidR="006612B7">
              <w:rPr>
                <w:rFonts w:ascii="Times New Roman" w:hAnsi="Times New Roman"/>
                <w:sz w:val="24"/>
                <w:szCs w:val="24"/>
              </w:rPr>
              <w:t>. имущества учреждения</w:t>
            </w:r>
          </w:p>
        </w:tc>
      </w:tr>
      <w:tr w:rsidR="00C86817" w:rsidTr="00B21A82">
        <w:trPr>
          <w:trHeight w:hRule="exact" w:val="28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46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1 200 00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  <w:ind w:left="178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Финансовые активы</w:t>
            </w:r>
          </w:p>
        </w:tc>
      </w:tr>
      <w:tr w:rsidR="00C86817" w:rsidTr="00B21A82">
        <w:trPr>
          <w:trHeight w:hRule="exact"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499"/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912891" w:rsidP="00912891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Счет 020100000 «</w:t>
            </w:r>
            <w:r w:rsidR="00C86817">
              <w:rPr>
                <w:rFonts w:ascii="Times New Roman" w:hAnsi="Times New Roman"/>
                <w:b/>
                <w:bCs/>
                <w:sz w:val="24"/>
                <w:szCs w:val="24"/>
              </w:rPr>
              <w:t>Денежные средства учреждения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336"/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</w:p>
        </w:tc>
      </w:tr>
      <w:tr w:rsidR="00C86817" w:rsidTr="00B21A82">
        <w:trPr>
          <w:trHeight w:hRule="exact" w:val="26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31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201 34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Касса (рублевая)</w:t>
            </w:r>
          </w:p>
        </w:tc>
      </w:tr>
      <w:tr w:rsidR="00C86817" w:rsidTr="00B21A82">
        <w:trPr>
          <w:trHeight w:hRule="exact" w:val="31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B21A82">
            <w:pPr>
              <w:shd w:val="clear" w:color="auto" w:fill="FFFFFF"/>
              <w:spacing w:after="0"/>
              <w:ind w:left="46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1 206 00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B21A82">
            <w:pPr>
              <w:shd w:val="clear" w:color="auto" w:fill="FFFFFF"/>
              <w:spacing w:after="0"/>
              <w:ind w:left="1690" w:hanging="169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Расчеты по выданным авансам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206 21 221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услуги связи</w:t>
            </w:r>
          </w:p>
        </w:tc>
      </w:tr>
      <w:tr w:rsidR="00C86817" w:rsidTr="00B21A82">
        <w:trPr>
          <w:trHeight w:hRule="exact" w:val="283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206 22 222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транспортные услуги</w:t>
            </w:r>
          </w:p>
        </w:tc>
      </w:tr>
      <w:tr w:rsidR="00C86817" w:rsidTr="00B21A82">
        <w:trPr>
          <w:trHeight w:hRule="exact" w:val="25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206 23 223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коммунальные услуги</w:t>
            </w:r>
          </w:p>
        </w:tc>
      </w:tr>
      <w:tr w:rsidR="00C86817" w:rsidTr="00B21A82">
        <w:trPr>
          <w:trHeight w:hRule="exact" w:val="52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206 24 224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 w:line="264" w:lineRule="exact"/>
              <w:ind w:right="1267" w:firstLine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арендную плату за пользование имуществом</w:t>
            </w:r>
          </w:p>
        </w:tc>
      </w:tr>
      <w:tr w:rsidR="00C86817" w:rsidTr="00B21A82">
        <w:trPr>
          <w:trHeight w:hRule="exact" w:val="52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B21A82">
            <w:pPr>
              <w:shd w:val="clear" w:color="auto" w:fill="FFFFFF"/>
              <w:spacing w:after="0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206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 w:line="269" w:lineRule="exact"/>
              <w:ind w:left="5" w:right="1382" w:firstLine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работы, услуги по содержанию имущества</w:t>
            </w:r>
          </w:p>
        </w:tc>
      </w:tr>
      <w:tr w:rsidR="00C86817" w:rsidTr="00B21A82">
        <w:trPr>
          <w:trHeight w:hRule="exact" w:val="27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206 26 226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прочие работы, услуги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206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на прочие расходы</w:t>
            </w:r>
          </w:p>
        </w:tc>
      </w:tr>
      <w:tr w:rsidR="00C86817" w:rsidTr="00B21A82">
        <w:trPr>
          <w:trHeight w:hRule="exact" w:val="285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0"/>
              <w:ind w:left="46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1 208 00</w:t>
            </w:r>
            <w:r w:rsidR="00912891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0"/>
              <w:ind w:left="1565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Расчеты с подотчетными лицами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208 11 211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заработной плате</w:t>
            </w:r>
          </w:p>
        </w:tc>
      </w:tr>
      <w:tr w:rsidR="00C86817" w:rsidTr="00B21A82">
        <w:trPr>
          <w:trHeight w:hRule="exact" w:val="27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208 12 212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прочим выплатам</w:t>
            </w:r>
          </w:p>
        </w:tc>
      </w:tr>
      <w:tr w:rsidR="00C86817" w:rsidTr="00B21A82">
        <w:trPr>
          <w:trHeight w:hRule="exact" w:val="60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208 13 213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spacing w:line="283" w:lineRule="exact"/>
              <w:ind w:right="298" w:firstLine="5"/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208 21 221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услуг связи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208 22 222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208 23 223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1 208 24 224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арендной плате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1 208 25 225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услуг по содержанию имущества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1 208 26 226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1 208 91 290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прочих расходов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1 208 31 310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1 208 34 340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209 00</w:t>
            </w:r>
            <w:r w:rsidR="00912891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912891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ущербу и иным доходам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1 209 31 310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недостачам основных средств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1 209 34 340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недостачам материальных запасов</w:t>
            </w:r>
          </w:p>
        </w:tc>
      </w:tr>
      <w:tr w:rsidR="00C86817" w:rsidRPr="00B21A82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E48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210 03000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6E484A" w:rsidP="00B21A8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Расчеты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финансовым органам по наличным денежным средствам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1 210 03 660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операциям с наличными денежными средствами получателя бюджетных средств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sz w:val="24"/>
                <w:szCs w:val="24"/>
              </w:rPr>
              <w:t>Раздел 3. Обязательства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302 00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sz w:val="24"/>
                <w:szCs w:val="24"/>
              </w:rPr>
              <w:t>Расчеты по принятым обязательствам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1 301 11 211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заработной плате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1 302 12 212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прочим выплатам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1 302 13 213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1 302 21 221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услуг связи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1 302 22 222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транспортных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1 302 23 223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коммунальных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1 302 24 224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арендной платы за пользования имуществом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1 302 25 225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оплате, услуг по содержанию имущества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1 302 26 226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прочих работ,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1 302 91 290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прочих расходов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1 302 31 310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1 302 34 340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303 00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6E484A" w:rsidRDefault="006E484A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E484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C86817" w:rsidRPr="006E484A">
              <w:rPr>
                <w:rFonts w:ascii="Times New Roman" w:hAnsi="Times New Roman"/>
                <w:sz w:val="24"/>
                <w:szCs w:val="24"/>
              </w:rPr>
              <w:t>Расчеты по платежам в бюджет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6E484A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1 303 0</w:t>
            </w:r>
            <w:r w:rsidR="00C86817"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налогу на доходы физических лиц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1 303 02 730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начислению страховых взносов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1 303 05 730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прочим платежам в бюджет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1 303 06 730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Расчеты по начислению страховых взносов на обязательное социальное страхование от несчастных случаев на производстве и проф. </w:t>
            </w:r>
            <w:r w:rsidR="006E484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аболеваний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1 303 07 730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начислению страховых взносов на обязательное медицинское страхование в ФФОМС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1 303 10 730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начислению страховых взносов на обязательное пенсионное страхование на выплаты страховой части трудовой пенсии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1 303 11 730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начислению страховых взносов на обязательное пенсионное страхование на выплату накопительной части трудовой пенсии</w:t>
            </w:r>
          </w:p>
        </w:tc>
      </w:tr>
      <w:tr w:rsidR="006E484A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84A" w:rsidRPr="00B21A82" w:rsidRDefault="006E484A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1 303 12 730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84A" w:rsidRDefault="006E484A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</w:t>
            </w:r>
            <w:r w:rsidR="007B30D6">
              <w:rPr>
                <w:rFonts w:ascii="Times New Roman" w:hAnsi="Times New Roman"/>
                <w:sz w:val="24"/>
                <w:szCs w:val="24"/>
              </w:rPr>
              <w:t xml:space="preserve"> начислению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имущество организаций</w:t>
            </w:r>
          </w:p>
        </w:tc>
      </w:tr>
      <w:tr w:rsidR="007B30D6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0D6" w:rsidRDefault="007B30D6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1 303 13 730 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0D6" w:rsidRDefault="007B30D6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начислению по земельному налогу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7B30D6" w:rsidP="00B21A8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0 304 00000  «Прочие расчеты</w:t>
            </w:r>
            <w:r w:rsidR="00C86817" w:rsidRPr="00B21A82">
              <w:rPr>
                <w:rFonts w:ascii="Times New Roman" w:hAnsi="Times New Roman"/>
                <w:b/>
                <w:sz w:val="24"/>
                <w:szCs w:val="24"/>
              </w:rPr>
              <w:t xml:space="preserve"> с кредиторами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7B30D6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1 304 03</w:t>
            </w:r>
            <w:r w:rsidR="00C86817"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7B30D6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</w:tr>
      <w:tr w:rsidR="007B30D6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0D6" w:rsidRDefault="007B30D6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1 304 05 000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0D6" w:rsidRDefault="007B30D6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Расчеты </w:t>
            </w:r>
            <w:r w:rsidR="00D93C85">
              <w:rPr>
                <w:rFonts w:ascii="Times New Roman" w:hAnsi="Times New Roman"/>
                <w:sz w:val="24"/>
                <w:szCs w:val="24"/>
              </w:rPr>
              <w:t>по платежам из бюджета с финансовым органом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1 304 05 211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заработной плате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1 305 05 212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прочим выплатам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1 304 05 213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начислениям на оплату труда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услуг связи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транспортных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коммунальным услугам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1 304 05 224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арендной плате за пользование имуществом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1 304 05 225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услуг по содержанию имущества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1 304 05 226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прочих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1 304 05 290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прочим расходам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sz w:val="24"/>
                <w:szCs w:val="24"/>
              </w:rPr>
              <w:t>Финансовый результат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1 401 00 000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результат учреждения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результат текущей деятельности учреждения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учреждения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1 401 20 211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заработной плате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1 401 20 212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прочим выплатам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1 401 20 213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начисления на оплату труда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транспортные услуги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коммунальные услуги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1 401 20 224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арендную плату за пользование имуществом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1 401 20 225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услуги по содержанию имущества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1 401 20 226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прочие услуги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1 401 20 290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</w:tr>
      <w:tr w:rsidR="00234D01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Default="00234D0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D01" w:rsidRDefault="00234D0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D01" w:rsidRPr="00B21A82" w:rsidRDefault="00234D0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Pr="002B1451" w:rsidRDefault="002B1451" w:rsidP="002B1451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B145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234D01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Default="002B145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140160 000</w:t>
            </w:r>
          </w:p>
          <w:p w:rsidR="00234D01" w:rsidRDefault="00234D0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Default="002B1451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B1451">
              <w:rPr>
                <w:rFonts w:ascii="Times New Roman" w:hAnsi="Times New Roman"/>
                <w:sz w:val="24"/>
                <w:szCs w:val="24"/>
              </w:rPr>
              <w:t>Резервы предстоящих расходов»</w:t>
            </w:r>
          </w:p>
        </w:tc>
      </w:tr>
      <w:tr w:rsidR="00234D01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Default="00234D0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Default="00234D01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817" w:rsidRDefault="00C86817" w:rsidP="00387CCA">
      <w:pPr>
        <w:tabs>
          <w:tab w:val="left" w:pos="4140"/>
        </w:tabs>
      </w:pPr>
    </w:p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C86817" w:rsidRPr="00B21A82" w:rsidRDefault="00190528" w:rsidP="00B61502">
      <w:pPr>
        <w:spacing w:after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</w:t>
      </w:r>
      <w:r w:rsidR="00C57530">
        <w:rPr>
          <w:rStyle w:val="a4"/>
          <w:rFonts w:ascii="Times New Roman" w:hAnsi="Times New Roman"/>
          <w:i w:val="0"/>
          <w:sz w:val="24"/>
          <w:szCs w:val="24"/>
        </w:rPr>
        <w:t xml:space="preserve">          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>Приложение №</w:t>
      </w:r>
      <w:r w:rsidR="00C86817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4A0FA7">
        <w:rPr>
          <w:rStyle w:val="a4"/>
          <w:rFonts w:ascii="Times New Roman" w:hAnsi="Times New Roman"/>
          <w:i w:val="0"/>
          <w:sz w:val="24"/>
          <w:szCs w:val="24"/>
        </w:rPr>
        <w:t>7</w:t>
      </w:r>
    </w:p>
    <w:p w:rsidR="00C86817" w:rsidRPr="00B21A82" w:rsidRDefault="00C86817" w:rsidP="00B61502">
      <w:pPr>
        <w:spacing w:after="0"/>
        <w:ind w:firstLine="6379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 w:rsidRPr="00B21A82">
        <w:rPr>
          <w:rStyle w:val="a4"/>
          <w:rFonts w:ascii="Times New Roman" w:hAnsi="Times New Roman"/>
          <w:i w:val="0"/>
          <w:sz w:val="24"/>
          <w:szCs w:val="24"/>
        </w:rPr>
        <w:t>к учетной политике</w:t>
      </w:r>
    </w:p>
    <w:p w:rsidR="005203FD" w:rsidRDefault="00B61502" w:rsidP="00B61502">
      <w:pPr>
        <w:spacing w:after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</w:t>
      </w:r>
      <w:r w:rsidR="008F15B1">
        <w:rPr>
          <w:rStyle w:val="a4"/>
          <w:rFonts w:ascii="Times New Roman" w:hAnsi="Times New Roman"/>
          <w:i w:val="0"/>
          <w:sz w:val="24"/>
          <w:szCs w:val="24"/>
        </w:rPr>
        <w:t xml:space="preserve">      Администрации  </w:t>
      </w:r>
      <w:proofErr w:type="gramStart"/>
      <w:r w:rsidR="00AF7DDB">
        <w:rPr>
          <w:rFonts w:ascii="Times New Roman" w:hAnsi="Times New Roman"/>
          <w:color w:val="000000"/>
          <w:sz w:val="24"/>
          <w:szCs w:val="24"/>
        </w:rPr>
        <w:t>Терского</w:t>
      </w:r>
      <w:proofErr w:type="gramEnd"/>
    </w:p>
    <w:p w:rsidR="00C86817" w:rsidRDefault="00B61502" w:rsidP="00B61502">
      <w:pPr>
        <w:spacing w:after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>сельского поселения</w:t>
      </w:r>
    </w:p>
    <w:p w:rsidR="00C86817" w:rsidRPr="00B21A82" w:rsidRDefault="00C86817" w:rsidP="00B21A82">
      <w:pPr>
        <w:spacing w:after="0"/>
        <w:ind w:firstLine="6379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B21A82">
        <w:rPr>
          <w:rStyle w:val="a4"/>
          <w:rFonts w:ascii="Times New Roman" w:hAnsi="Times New Roman"/>
          <w:b/>
          <w:i w:val="0"/>
          <w:sz w:val="24"/>
          <w:szCs w:val="24"/>
        </w:rPr>
        <w:t>График</w:t>
      </w:r>
    </w:p>
    <w:p w:rsidR="00C86817" w:rsidRPr="00B21A82" w:rsidRDefault="00C86817" w:rsidP="00B61502">
      <w:pPr>
        <w:spacing w:after="0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B21A82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Документооборота </w:t>
      </w:r>
      <w:r w:rsidR="008F15B1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Администрации </w:t>
      </w:r>
      <w:r w:rsidR="00AF7DDB" w:rsidRPr="00AF7DDB">
        <w:rPr>
          <w:rFonts w:ascii="Times New Roman" w:hAnsi="Times New Roman"/>
          <w:b/>
          <w:color w:val="000000"/>
          <w:sz w:val="24"/>
          <w:szCs w:val="24"/>
        </w:rPr>
        <w:t>Терского</w:t>
      </w:r>
      <w:r w:rsidR="00AF7DDB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B61502">
        <w:rPr>
          <w:rStyle w:val="a4"/>
          <w:rFonts w:ascii="Times New Roman" w:hAnsi="Times New Roman"/>
          <w:b/>
          <w:i w:val="0"/>
          <w:sz w:val="24"/>
          <w:szCs w:val="24"/>
        </w:rPr>
        <w:t>сельского поселения</w:t>
      </w: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127"/>
        <w:gridCol w:w="39"/>
        <w:gridCol w:w="1096"/>
        <w:gridCol w:w="2117"/>
        <w:gridCol w:w="9"/>
        <w:gridCol w:w="2268"/>
        <w:gridCol w:w="38"/>
        <w:gridCol w:w="2230"/>
      </w:tblGrid>
      <w:tr w:rsidR="00C86817" w:rsidRPr="00B21A82" w:rsidTr="009563C3">
        <w:trPr>
          <w:trHeight w:hRule="exact" w:val="7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-40" w:right="-63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№ </w:t>
            </w:r>
            <w:proofErr w:type="gramStart"/>
            <w:r w:rsidRPr="00B21A82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B21A82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7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/>
                <w:bCs/>
                <w:spacing w:val="-3"/>
              </w:rPr>
              <w:t>Вид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B21A82">
              <w:rPr>
                <w:rFonts w:ascii="Times New Roman" w:hAnsi="Times New Roman"/>
                <w:b/>
                <w:bCs/>
                <w:spacing w:val="-3"/>
              </w:rPr>
              <w:t xml:space="preserve">Код 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/>
                <w:bCs/>
                <w:spacing w:val="-3"/>
              </w:rPr>
              <w:t>формы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/>
                <w:bCs/>
                <w:spacing w:val="-3"/>
              </w:rPr>
              <w:t>Кто представляет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135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/>
                <w:bCs/>
              </w:rPr>
              <w:t xml:space="preserve">Кому </w:t>
            </w:r>
            <w:r w:rsidRPr="00B21A82">
              <w:rPr>
                <w:rFonts w:ascii="Times New Roman" w:hAnsi="Times New Roman"/>
                <w:b/>
                <w:bCs/>
                <w:spacing w:val="-3"/>
              </w:rPr>
              <w:t>представляет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/>
                <w:bCs/>
              </w:rPr>
              <w:t>Срок сдачи</w:t>
            </w:r>
          </w:p>
        </w:tc>
      </w:tr>
      <w:tr w:rsidR="00C86817" w:rsidRPr="00B21A82" w:rsidTr="009563C3">
        <w:trPr>
          <w:trHeight w:hRule="exact" w:val="12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Накладная на внутреннее перемещение </w:t>
            </w:r>
            <w:r w:rsidRPr="00B21A82">
              <w:rPr>
                <w:rFonts w:ascii="Times New Roman" w:hAnsi="Times New Roman"/>
                <w:spacing w:val="-3"/>
              </w:rPr>
              <w:t xml:space="preserve">объектов основных </w:t>
            </w:r>
            <w:r w:rsidRPr="00B21A82">
              <w:rPr>
                <w:rFonts w:ascii="Times New Roman" w:hAnsi="Times New Roman"/>
              </w:rPr>
              <w:t>средств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0306032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Материально </w:t>
            </w:r>
            <w:r w:rsidRPr="00B21A82">
              <w:rPr>
                <w:rFonts w:ascii="Times New Roman" w:hAnsi="Times New Roman"/>
                <w:spacing w:val="-3"/>
              </w:rPr>
              <w:t>ответственное лицо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3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Cs/>
              </w:rPr>
              <w:t xml:space="preserve">В </w:t>
            </w:r>
            <w:r w:rsidRPr="00B21A82">
              <w:rPr>
                <w:rFonts w:ascii="Times New Roman" w:hAnsi="Times New Roman"/>
              </w:rPr>
              <w:t>момент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совершения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операции</w:t>
            </w:r>
          </w:p>
        </w:tc>
      </w:tr>
      <w:tr w:rsidR="00C86817" w:rsidRPr="00B21A82" w:rsidTr="009563C3">
        <w:trPr>
          <w:trHeight w:hRule="exact" w:val="134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2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Акт о списании </w:t>
            </w:r>
            <w:r w:rsidRPr="00B21A82">
              <w:rPr>
                <w:rFonts w:ascii="Times New Roman" w:hAnsi="Times New Roman"/>
                <w:spacing w:val="-1"/>
              </w:rPr>
              <w:t xml:space="preserve">объекта основных </w:t>
            </w:r>
            <w:r w:rsidRPr="00B21A82">
              <w:rPr>
                <w:rFonts w:ascii="Times New Roman" w:hAnsi="Times New Roman"/>
              </w:rPr>
              <w:t>средств</w:t>
            </w:r>
            <w:r w:rsidR="00255B7E">
              <w:rPr>
                <w:rFonts w:ascii="Times New Roman" w:hAnsi="Times New Roman"/>
              </w:rPr>
              <w:t xml:space="preserve"> </w:t>
            </w:r>
            <w:r w:rsidRPr="00B21A82">
              <w:rPr>
                <w:rFonts w:ascii="Times New Roman" w:hAnsi="Times New Roman"/>
              </w:rPr>
              <w:t xml:space="preserve">(кроме </w:t>
            </w:r>
            <w:r w:rsidRPr="00B21A82">
              <w:rPr>
                <w:rFonts w:ascii="Times New Roman" w:hAnsi="Times New Roman"/>
                <w:spacing w:val="-3"/>
              </w:rPr>
              <w:t xml:space="preserve">автотранспортных </w:t>
            </w:r>
            <w:r w:rsidRPr="00B21A82">
              <w:rPr>
                <w:rFonts w:ascii="Times New Roman" w:hAnsi="Times New Roman"/>
              </w:rPr>
              <w:t>средств)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0306003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34" w:firstLine="1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Постоянно действующая комиссия по списанию ОС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0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62" w:hanging="19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4"/>
              </w:rPr>
              <w:t xml:space="preserve">До 3 числа месяца, </w:t>
            </w:r>
            <w:r w:rsidRPr="00B21A82">
              <w:rPr>
                <w:rFonts w:ascii="Times New Roman" w:hAnsi="Times New Roman"/>
              </w:rPr>
              <w:t xml:space="preserve">следующего за </w:t>
            </w:r>
            <w:r w:rsidRPr="00B21A82">
              <w:rPr>
                <w:rFonts w:ascii="Times New Roman" w:hAnsi="Times New Roman"/>
                <w:spacing w:val="-4"/>
              </w:rPr>
              <w:t>отчетным месяцем</w:t>
            </w:r>
          </w:p>
        </w:tc>
      </w:tr>
      <w:tr w:rsidR="00C86817" w:rsidRPr="00B21A82" w:rsidTr="009563C3">
        <w:trPr>
          <w:trHeight w:hRule="exact" w:val="7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Требование -</w:t>
            </w:r>
            <w:r w:rsidR="00255B7E">
              <w:rPr>
                <w:rFonts w:ascii="Times New Roman" w:hAnsi="Times New Roman"/>
              </w:rPr>
              <w:t xml:space="preserve"> </w:t>
            </w:r>
            <w:r w:rsidRPr="00B21A82">
              <w:rPr>
                <w:rFonts w:ascii="Times New Roman" w:hAnsi="Times New Roman"/>
              </w:rPr>
              <w:t>накладная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0315006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8" w:firstLine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Материально </w:t>
            </w:r>
            <w:r w:rsidRPr="00B21A82">
              <w:rPr>
                <w:rFonts w:ascii="Times New Roman" w:hAnsi="Times New Roman"/>
                <w:spacing w:val="-3"/>
              </w:rPr>
              <w:t>ответственное лицо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25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62" w:hanging="1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4"/>
              </w:rPr>
              <w:t xml:space="preserve">До 3 числа месяца, </w:t>
            </w:r>
            <w:r w:rsidRPr="00B21A82">
              <w:rPr>
                <w:rFonts w:ascii="Times New Roman" w:hAnsi="Times New Roman"/>
              </w:rPr>
              <w:t xml:space="preserve">следующего за </w:t>
            </w:r>
            <w:r w:rsidRPr="00B21A82">
              <w:rPr>
                <w:rFonts w:ascii="Times New Roman" w:hAnsi="Times New Roman"/>
                <w:spacing w:val="-4"/>
              </w:rPr>
              <w:t>отчетным месяцем</w:t>
            </w:r>
          </w:p>
        </w:tc>
      </w:tr>
      <w:tr w:rsidR="00C86817" w:rsidRPr="00B21A82" w:rsidTr="009563C3">
        <w:trPr>
          <w:trHeight w:hRule="exact" w:val="10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4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2"/>
              </w:rPr>
              <w:t xml:space="preserve">Ведомости выдачи </w:t>
            </w:r>
            <w:r w:rsidRPr="00B21A82">
              <w:rPr>
                <w:rFonts w:ascii="Times New Roman" w:hAnsi="Times New Roman"/>
              </w:rPr>
              <w:t xml:space="preserve">материальных </w:t>
            </w:r>
            <w:r w:rsidRPr="00B21A82">
              <w:rPr>
                <w:rFonts w:ascii="Times New Roman" w:hAnsi="Times New Roman"/>
                <w:spacing w:val="-4"/>
              </w:rPr>
              <w:t xml:space="preserve">ценностей на нужды </w:t>
            </w:r>
            <w:r w:rsidRPr="00B21A82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0504210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8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Материально </w:t>
            </w:r>
            <w:r w:rsidRPr="00B21A82">
              <w:rPr>
                <w:rFonts w:ascii="Times New Roman" w:hAnsi="Times New Roman"/>
                <w:spacing w:val="-3"/>
              </w:rPr>
              <w:t>ответственное лицо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25" w:firstLine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" w:right="58" w:hanging="1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1"/>
              </w:rPr>
              <w:t xml:space="preserve">До </w:t>
            </w:r>
            <w:proofErr w:type="gramStart"/>
            <w:r w:rsidRPr="00B21A82">
              <w:rPr>
                <w:rFonts w:ascii="Times New Roman" w:hAnsi="Times New Roman"/>
                <w:spacing w:val="-1"/>
              </w:rPr>
              <w:t>З</w:t>
            </w:r>
            <w:proofErr w:type="gramEnd"/>
            <w:r w:rsidR="00B61502">
              <w:rPr>
                <w:rFonts w:ascii="Times New Roman" w:hAnsi="Times New Roman"/>
                <w:spacing w:val="-1"/>
              </w:rPr>
              <w:t xml:space="preserve"> </w:t>
            </w:r>
            <w:r w:rsidRPr="00B21A82">
              <w:rPr>
                <w:rFonts w:ascii="Times New Roman" w:hAnsi="Times New Roman"/>
                <w:spacing w:val="-1"/>
              </w:rPr>
              <w:t xml:space="preserve">числа месяца, </w:t>
            </w:r>
            <w:r w:rsidRPr="00B21A82">
              <w:rPr>
                <w:rFonts w:ascii="Times New Roman" w:hAnsi="Times New Roman"/>
              </w:rPr>
              <w:t xml:space="preserve">следующего за </w:t>
            </w:r>
            <w:r w:rsidRPr="00B21A82">
              <w:rPr>
                <w:rFonts w:ascii="Times New Roman" w:hAnsi="Times New Roman"/>
                <w:spacing w:val="-3"/>
              </w:rPr>
              <w:t>отчетным месяцем</w:t>
            </w:r>
          </w:p>
        </w:tc>
      </w:tr>
      <w:tr w:rsidR="00C86817" w:rsidRPr="00B21A82" w:rsidTr="009563C3">
        <w:trPr>
          <w:trHeight w:hRule="exact" w:val="7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Табель учета использования </w:t>
            </w:r>
            <w:r w:rsidRPr="00B21A82">
              <w:rPr>
                <w:rFonts w:ascii="Times New Roman" w:hAnsi="Times New Roman"/>
                <w:spacing w:val="-4"/>
              </w:rPr>
              <w:t>рабочего времени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11"/>
              </w:rPr>
              <w:t>0504421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55B7E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Управделами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  <w:r w:rsidR="000D264D">
              <w:rPr>
                <w:rFonts w:ascii="Times New Roman" w:hAnsi="Times New Roman"/>
              </w:rPr>
              <w:t xml:space="preserve"> 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25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73" w:hanging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4"/>
              </w:rPr>
              <w:t xml:space="preserve">30 числа каждого </w:t>
            </w:r>
            <w:r w:rsidRPr="00B21A82">
              <w:rPr>
                <w:rFonts w:ascii="Times New Roman" w:hAnsi="Times New Roman"/>
              </w:rPr>
              <w:t>месяца</w:t>
            </w:r>
          </w:p>
        </w:tc>
      </w:tr>
      <w:tr w:rsidR="00C86817" w:rsidRPr="00B21A82" w:rsidTr="009563C3">
        <w:trPr>
          <w:trHeight w:hRule="exact" w:val="8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6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317455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Распоряжение</w:t>
            </w:r>
            <w:r w:rsidR="00C86817">
              <w:rPr>
                <w:rFonts w:ascii="Times New Roman" w:hAnsi="Times New Roman"/>
              </w:rPr>
              <w:t xml:space="preserve"> о зачислении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0301001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55B7E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Управделами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5" w:right="317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01 и 06 числа </w:t>
            </w:r>
            <w:r w:rsidRPr="00B21A82">
              <w:rPr>
                <w:rFonts w:ascii="Times New Roman" w:hAnsi="Times New Roman"/>
                <w:spacing w:val="-4"/>
              </w:rPr>
              <w:t>каждого месяца</w:t>
            </w:r>
          </w:p>
        </w:tc>
      </w:tr>
      <w:tr w:rsidR="00C86817" w:rsidRPr="00B21A82" w:rsidTr="009563C3">
        <w:trPr>
          <w:trHeight w:hRule="exact" w:val="7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7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317455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-76"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Распоряжение</w:t>
            </w:r>
            <w:r w:rsidR="00C86817" w:rsidRPr="00B21A82">
              <w:rPr>
                <w:rFonts w:ascii="Times New Roman" w:hAnsi="Times New Roman"/>
              </w:rPr>
              <w:t xml:space="preserve"> об увольнении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0301006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55B7E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Управделами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15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4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 xml:space="preserve">Не менее чем за 5 </w:t>
            </w:r>
            <w:r w:rsidRPr="00B21A82">
              <w:rPr>
                <w:rFonts w:ascii="Times New Roman" w:hAnsi="Times New Roman"/>
              </w:rPr>
              <w:t>дней до увольнения</w:t>
            </w:r>
          </w:p>
        </w:tc>
      </w:tr>
      <w:tr w:rsidR="00C86817" w:rsidRPr="00B21A82" w:rsidTr="009563C3">
        <w:trPr>
          <w:trHeight w:hRule="exact" w:val="7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8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317455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</w:rPr>
              <w:t>Распоряжение</w:t>
            </w:r>
            <w:r w:rsidR="00C86817" w:rsidRPr="00B21A82">
              <w:rPr>
                <w:rFonts w:ascii="Times New Roman" w:hAnsi="Times New Roman"/>
                <w:spacing w:val="-3"/>
              </w:rPr>
              <w:t xml:space="preserve"> на отпуск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0301005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55B7E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Управделами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20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49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>Не менее чем за</w:t>
            </w:r>
            <w:r>
              <w:rPr>
                <w:rFonts w:ascii="Times New Roman" w:hAnsi="Times New Roman"/>
                <w:spacing w:val="-3"/>
              </w:rPr>
              <w:t xml:space="preserve"> 15</w:t>
            </w:r>
            <w:r w:rsidRPr="00B21A82">
              <w:rPr>
                <w:rFonts w:ascii="Times New Roman" w:hAnsi="Times New Roman"/>
                <w:spacing w:val="-3"/>
              </w:rPr>
              <w:t xml:space="preserve"> </w:t>
            </w:r>
            <w:r w:rsidRPr="00B21A82">
              <w:rPr>
                <w:rFonts w:ascii="Times New Roman" w:hAnsi="Times New Roman"/>
                <w:spacing w:val="-1"/>
              </w:rPr>
              <w:t>дней до отпуска</w:t>
            </w:r>
          </w:p>
        </w:tc>
      </w:tr>
      <w:tr w:rsidR="00C86817" w:rsidRPr="00B21A82" w:rsidTr="009563C3">
        <w:trPr>
          <w:trHeight w:hRule="exact" w:val="7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9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317455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Распоряжение</w:t>
            </w:r>
            <w:r w:rsidR="00C86817" w:rsidRPr="00B21A82">
              <w:rPr>
                <w:rFonts w:ascii="Times New Roman" w:hAnsi="Times New Roman"/>
              </w:rPr>
              <w:t xml:space="preserve"> на командирования </w:t>
            </w:r>
            <w:r w:rsidR="00C86817">
              <w:rPr>
                <w:rFonts w:ascii="Times New Roman" w:hAnsi="Times New Roman"/>
              </w:rPr>
              <w:t xml:space="preserve">работников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55B7E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Управделами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5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49" w:firstLine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 xml:space="preserve">Не менее чем за 5 </w:t>
            </w:r>
            <w:r w:rsidRPr="00B21A82">
              <w:rPr>
                <w:rFonts w:ascii="Times New Roman" w:hAnsi="Times New Roman"/>
              </w:rPr>
              <w:t>дней до начала командировки</w:t>
            </w:r>
          </w:p>
        </w:tc>
      </w:tr>
      <w:tr w:rsidR="00C86817" w:rsidRPr="00B21A82" w:rsidTr="009563C3">
        <w:trPr>
          <w:trHeight w:hRule="exact" w:val="10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10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4"/>
              </w:rPr>
              <w:t>Авансовые отчеты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05040601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>Подотчетные лица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10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254" w:firstLine="1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В течени</w:t>
            </w:r>
            <w:proofErr w:type="gramStart"/>
            <w:r w:rsidRPr="00B21A82">
              <w:rPr>
                <w:rFonts w:ascii="Times New Roman" w:hAnsi="Times New Roman"/>
              </w:rPr>
              <w:t>и</w:t>
            </w:r>
            <w:proofErr w:type="gramEnd"/>
            <w:r w:rsidRPr="00B21A82">
              <w:rPr>
                <w:rFonts w:ascii="Times New Roman" w:hAnsi="Times New Roman"/>
              </w:rPr>
              <w:t xml:space="preserve"> 3 </w:t>
            </w:r>
            <w:r w:rsidRPr="00B21A82">
              <w:rPr>
                <w:rFonts w:ascii="Times New Roman" w:hAnsi="Times New Roman"/>
                <w:spacing w:val="-4"/>
              </w:rPr>
              <w:t xml:space="preserve">рабочих дней по </w:t>
            </w:r>
            <w:r w:rsidRPr="00B21A82">
              <w:rPr>
                <w:rFonts w:ascii="Times New Roman" w:hAnsi="Times New Roman"/>
              </w:rPr>
              <w:t>прибытию из командировки</w:t>
            </w:r>
          </w:p>
        </w:tc>
      </w:tr>
      <w:tr w:rsidR="00AE2871" w:rsidRPr="00B21A82" w:rsidTr="009563C3">
        <w:trPr>
          <w:trHeight w:hRule="exact" w:val="8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11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4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B21A82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Сведения о доходах физического лица за год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  <w:iCs w:val="0"/>
              </w:rPr>
              <w:t>2-НДФЛ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  <w:iCs w:val="0"/>
              </w:rPr>
              <w:t>Отдел</w:t>
            </w:r>
          </w:p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  <w:iCs w:val="0"/>
              </w:rPr>
              <w:t>бухгалтерского учета и отчетности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4"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Style w:val="a4"/>
                <w:rFonts w:ascii="Times New Roman" w:hAnsi="Times New Roman"/>
                <w:i w:val="0"/>
                <w:iCs w:val="0"/>
              </w:rPr>
              <w:t>ИФНС России №4</w:t>
            </w:r>
            <w:r w:rsidRPr="00B21A82">
              <w:rPr>
                <w:rStyle w:val="a4"/>
                <w:rFonts w:ascii="Times New Roman" w:hAnsi="Times New Roman"/>
                <w:i w:val="0"/>
                <w:iCs w:val="0"/>
              </w:rPr>
              <w:t xml:space="preserve"> по</w:t>
            </w:r>
            <w:r>
              <w:rPr>
                <w:rStyle w:val="a4"/>
                <w:rFonts w:ascii="Times New Roman" w:hAnsi="Times New Roman"/>
                <w:i w:val="0"/>
                <w:iCs w:val="0"/>
              </w:rPr>
              <w:t xml:space="preserve"> </w:t>
            </w:r>
            <w:r w:rsidRPr="00B21A82">
              <w:rPr>
                <w:rStyle w:val="a4"/>
                <w:rFonts w:ascii="Times New Roman" w:hAnsi="Times New Roman"/>
                <w:i w:val="0"/>
                <w:iCs w:val="0"/>
              </w:rPr>
              <w:t>ЧР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AE2871" w:rsidRDefault="00AE2871" w:rsidP="00AE28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Fonts w:ascii="Times New Roman" w:hAnsi="Times New Roman"/>
                <w:spacing w:val="-3"/>
              </w:rPr>
            </w:pPr>
            <w:r w:rsidRPr="00B21A82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марта</w:t>
            </w:r>
          </w:p>
        </w:tc>
      </w:tr>
      <w:tr w:rsidR="00AE2871" w:rsidRPr="00B21A82" w:rsidTr="009563C3">
        <w:trPr>
          <w:trHeight w:hRule="exact" w:val="8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С</w:t>
            </w:r>
            <w:r w:rsidRPr="00B21A82">
              <w:rPr>
                <w:rStyle w:val="a4"/>
                <w:rFonts w:ascii="Times New Roman" w:hAnsi="Times New Roman"/>
                <w:i w:val="0"/>
              </w:rPr>
              <w:t>ведения о</w:t>
            </w:r>
            <w:r>
              <w:rPr>
                <w:rStyle w:val="a4"/>
                <w:rFonts w:ascii="Times New Roman" w:hAnsi="Times New Roman"/>
                <w:i w:val="0"/>
              </w:rPr>
              <w:t xml:space="preserve"> застрахованных лицах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jc w:val="center"/>
              <w:rPr>
                <w:rStyle w:val="a4"/>
                <w:rFonts w:ascii="Times New Roman" w:hAnsi="Times New Roman"/>
                <w:i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</w:rPr>
              <w:t>СЗВ-</w:t>
            </w:r>
            <w:r>
              <w:rPr>
                <w:rStyle w:val="a4"/>
                <w:rFonts w:ascii="Times New Roman" w:hAnsi="Times New Roman"/>
                <w:i w:val="0"/>
              </w:rPr>
              <w:t>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</w:rPr>
              <w:t>Отдел</w:t>
            </w:r>
          </w:p>
          <w:p w:rsidR="00AE2871" w:rsidRPr="00B21A82" w:rsidRDefault="00AE2871" w:rsidP="00C77318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</w:rPr>
              <w:t>бухгалтерского учета и отчетности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</w:rPr>
              <w:t>Управление ПФР</w:t>
            </w:r>
            <w:r>
              <w:rPr>
                <w:rStyle w:val="a4"/>
                <w:rFonts w:ascii="Times New Roman" w:hAnsi="Times New Roman"/>
                <w:i w:val="0"/>
              </w:rPr>
              <w:t xml:space="preserve">  ЧР   </w:t>
            </w:r>
            <w:r w:rsidRPr="00B21A82">
              <w:rPr>
                <w:rStyle w:val="a4"/>
                <w:rFonts w:ascii="Times New Roman" w:hAnsi="Times New Roman"/>
                <w:i w:val="0"/>
              </w:rPr>
              <w:t xml:space="preserve"> г.</w:t>
            </w:r>
            <w:r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B21A82">
              <w:rPr>
                <w:rStyle w:val="a4"/>
                <w:rFonts w:ascii="Times New Roman" w:hAnsi="Times New Roman"/>
                <w:i w:val="0"/>
              </w:rPr>
              <w:t xml:space="preserve">Грозный </w:t>
            </w:r>
            <w:r w:rsidR="008F15B1">
              <w:rPr>
                <w:rStyle w:val="a4"/>
                <w:rFonts w:ascii="Times New Roman" w:hAnsi="Times New Roman"/>
                <w:i w:val="0"/>
              </w:rPr>
              <w:t xml:space="preserve">            </w:t>
            </w:r>
            <w:r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8F15B1">
              <w:rPr>
                <w:rStyle w:val="a4"/>
                <w:rFonts w:ascii="Times New Roman" w:hAnsi="Times New Roman"/>
                <w:i w:val="0"/>
              </w:rPr>
              <w:t>ул</w:t>
            </w:r>
            <w:proofErr w:type="gramStart"/>
            <w:r w:rsidR="008F15B1">
              <w:rPr>
                <w:rStyle w:val="a4"/>
                <w:rFonts w:ascii="Times New Roman" w:hAnsi="Times New Roman"/>
                <w:i w:val="0"/>
              </w:rPr>
              <w:t>.</w:t>
            </w:r>
            <w:r>
              <w:rPr>
                <w:rStyle w:val="a4"/>
                <w:rFonts w:ascii="Times New Roman" w:hAnsi="Times New Roman"/>
                <w:i w:val="0"/>
              </w:rPr>
              <w:t>П</w:t>
            </w:r>
            <w:proofErr w:type="gramEnd"/>
            <w:r>
              <w:rPr>
                <w:rStyle w:val="a4"/>
                <w:rFonts w:ascii="Times New Roman" w:hAnsi="Times New Roman"/>
                <w:i w:val="0"/>
              </w:rPr>
              <w:t>ерво</w:t>
            </w:r>
            <w:r w:rsidRPr="00B21A82">
              <w:rPr>
                <w:rStyle w:val="a4"/>
                <w:rFonts w:ascii="Times New Roman" w:hAnsi="Times New Roman"/>
                <w:i w:val="0"/>
              </w:rPr>
              <w:t>майская</w:t>
            </w:r>
            <w:proofErr w:type="spellEnd"/>
            <w:r w:rsidRPr="00B21A82">
              <w:rPr>
                <w:rStyle w:val="a4"/>
                <w:rFonts w:ascii="Times New Roman" w:hAnsi="Times New Roman"/>
                <w:i w:val="0"/>
              </w:rPr>
              <w:t>, 4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Ежегодно до 10</w:t>
            </w:r>
            <w:r w:rsidRPr="00B21A82">
              <w:rPr>
                <w:rStyle w:val="a4"/>
                <w:rFonts w:ascii="Times New Roman" w:hAnsi="Times New Roman"/>
                <w:i w:val="0"/>
              </w:rPr>
              <w:t xml:space="preserve"> числа месяца, следующим за отчетным периодом</w:t>
            </w:r>
          </w:p>
        </w:tc>
      </w:tr>
      <w:tr w:rsidR="00AE2871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 xml:space="preserve">Отчет об исполнении </w:t>
            </w:r>
            <w:r w:rsidRPr="00B21A82">
              <w:rPr>
                <w:rFonts w:ascii="Times New Roman" w:hAnsi="Times New Roman"/>
                <w:spacing w:val="-2"/>
              </w:rPr>
              <w:t xml:space="preserve">бюджета главного </w:t>
            </w:r>
            <w:r w:rsidRPr="00B21A82">
              <w:rPr>
                <w:rFonts w:ascii="Times New Roman" w:hAnsi="Times New Roman"/>
              </w:rPr>
              <w:t xml:space="preserve">распорядителя (распорядителя) </w:t>
            </w:r>
            <w:r w:rsidRPr="00B21A82">
              <w:rPr>
                <w:rFonts w:ascii="Times New Roman" w:hAnsi="Times New Roman"/>
                <w:spacing w:val="-2"/>
              </w:rPr>
              <w:t xml:space="preserve">получателя средств </w:t>
            </w:r>
            <w:r w:rsidRPr="00B21A82">
              <w:rPr>
                <w:rFonts w:ascii="Times New Roman" w:hAnsi="Times New Roman"/>
              </w:rPr>
              <w:t>бюджета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0503127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1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2"/>
              </w:rPr>
              <w:t>учета и отчетности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AE28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 xml:space="preserve">До 5 числа месяца </w:t>
            </w:r>
            <w:r w:rsidRPr="00B21A82">
              <w:rPr>
                <w:rFonts w:ascii="Times New Roman" w:hAnsi="Times New Roman"/>
              </w:rPr>
              <w:t xml:space="preserve">следующего за </w:t>
            </w:r>
            <w:r w:rsidRPr="00B21A82">
              <w:rPr>
                <w:rFonts w:ascii="Times New Roman" w:hAnsi="Times New Roman"/>
                <w:spacing w:val="-4"/>
              </w:rPr>
              <w:t>отчетным месяцем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Баланс исполнения бюджета главного распорядителя, получателя средств бюджета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</w:t>
            </w:r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 xml:space="preserve">Отчет о </w:t>
            </w:r>
            <w:proofErr w:type="gramStart"/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финансовых</w:t>
            </w:r>
            <w:proofErr w:type="gramEnd"/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proofErr w:type="gramStart"/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результатах</w:t>
            </w:r>
            <w:proofErr w:type="gramEnd"/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деятельности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</w:t>
            </w:r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Пояснительная</w:t>
            </w:r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записка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</w:t>
            </w:r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Сведения об использовании информационно-</w:t>
            </w:r>
            <w:proofErr w:type="spellStart"/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коммуник</w:t>
            </w:r>
            <w:proofErr w:type="gramStart"/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.т</w:t>
            </w:r>
            <w:proofErr w:type="gramEnd"/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ехнологий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0503177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 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Отчет о бюджетных обязательствах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 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Сведения об исполнении бюджета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 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Сведения по дебиторской и кредиторской задолженности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0503169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 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Fonts w:ascii="Times New Roman" w:hAnsi="Times New Roman"/>
                <w:spacing w:val="-3"/>
              </w:rPr>
            </w:pPr>
            <w:r w:rsidRPr="00454C22">
              <w:rPr>
                <w:rFonts w:ascii="Times New Roman" w:hAnsi="Times New Roman"/>
                <w:spacing w:val="-3"/>
              </w:rPr>
              <w:t xml:space="preserve">До 5 числа месяца </w:t>
            </w:r>
            <w:r w:rsidRPr="009563C3">
              <w:rPr>
                <w:rFonts w:ascii="Times New Roman" w:hAnsi="Times New Roman"/>
                <w:spacing w:val="-3"/>
              </w:rPr>
              <w:t>следующего за отчетным месяцем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Отчет о движении денежных средств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 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Fonts w:ascii="Times New Roman" w:hAnsi="Times New Roman"/>
                <w:spacing w:val="-3"/>
              </w:rPr>
            </w:pPr>
            <w:r w:rsidRPr="00454C22">
              <w:rPr>
                <w:rFonts w:ascii="Times New Roman" w:hAnsi="Times New Roman"/>
                <w:spacing w:val="-3"/>
              </w:rPr>
              <w:t xml:space="preserve">До 5 числа месяца </w:t>
            </w:r>
            <w:r w:rsidRPr="009563C3">
              <w:rPr>
                <w:rFonts w:ascii="Times New Roman" w:hAnsi="Times New Roman"/>
                <w:spacing w:val="-3"/>
              </w:rPr>
              <w:t>следующего за отчетным месяцем</w:t>
            </w:r>
          </w:p>
        </w:tc>
      </w:tr>
    </w:tbl>
    <w:p w:rsidR="00C86817" w:rsidRDefault="00C86817" w:rsidP="00B21A82">
      <w:pPr>
        <w:spacing w:after="0"/>
        <w:rPr>
          <w:rStyle w:val="a4"/>
          <w:b/>
          <w:i w:val="0"/>
        </w:rPr>
      </w:pPr>
    </w:p>
    <w:p w:rsidR="00190528" w:rsidRDefault="00190528" w:rsidP="00D42E0C">
      <w:pPr>
        <w:spacing w:after="0"/>
        <w:jc w:val="both"/>
        <w:rPr>
          <w:rStyle w:val="a4"/>
          <w:b/>
          <w:i w:val="0"/>
        </w:rPr>
      </w:pPr>
    </w:p>
    <w:p w:rsidR="008F15B1" w:rsidRDefault="008F15B1" w:rsidP="00D42E0C">
      <w:pPr>
        <w:spacing w:after="0"/>
        <w:jc w:val="both"/>
        <w:rPr>
          <w:rStyle w:val="a4"/>
          <w:b/>
          <w:i w:val="0"/>
        </w:rPr>
      </w:pPr>
    </w:p>
    <w:p w:rsidR="00190528" w:rsidRDefault="00190528" w:rsidP="00D42E0C">
      <w:pPr>
        <w:spacing w:after="0"/>
        <w:jc w:val="both"/>
        <w:rPr>
          <w:rStyle w:val="a4"/>
          <w:b/>
          <w:i w:val="0"/>
        </w:rPr>
      </w:pPr>
    </w:p>
    <w:p w:rsidR="00190528" w:rsidRDefault="00190528" w:rsidP="00D42E0C">
      <w:pPr>
        <w:spacing w:after="0"/>
        <w:jc w:val="both"/>
        <w:rPr>
          <w:rStyle w:val="a4"/>
          <w:b/>
          <w:i w:val="0"/>
        </w:rPr>
      </w:pPr>
    </w:p>
    <w:p w:rsidR="00C86817" w:rsidRPr="00B21A82" w:rsidRDefault="00190528" w:rsidP="00B61502">
      <w:pPr>
        <w:spacing w:after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b/>
          <w:i w:val="0"/>
        </w:rPr>
        <w:lastRenderedPageBreak/>
        <w:t xml:space="preserve">                                                                                                                           </w:t>
      </w:r>
      <w:r w:rsidR="00D42E0C">
        <w:rPr>
          <w:rStyle w:val="a4"/>
          <w:b/>
          <w:i w:val="0"/>
        </w:rPr>
        <w:t xml:space="preserve">           </w:t>
      </w:r>
      <w:r>
        <w:rPr>
          <w:rStyle w:val="a4"/>
          <w:b/>
          <w:i w:val="0"/>
        </w:rPr>
        <w:t xml:space="preserve"> </w:t>
      </w:r>
      <w:r w:rsidR="00D42E0C">
        <w:rPr>
          <w:rStyle w:val="a4"/>
          <w:b/>
          <w:i w:val="0"/>
        </w:rPr>
        <w:t xml:space="preserve"> </w:t>
      </w:r>
      <w:r w:rsidR="004A0FA7">
        <w:rPr>
          <w:rStyle w:val="a4"/>
          <w:rFonts w:ascii="Times New Roman" w:hAnsi="Times New Roman"/>
          <w:i w:val="0"/>
          <w:sz w:val="24"/>
          <w:szCs w:val="24"/>
        </w:rPr>
        <w:t>Приложение № 8</w:t>
      </w:r>
    </w:p>
    <w:p w:rsidR="00C86817" w:rsidRPr="00B21A82" w:rsidRDefault="008F15B1" w:rsidP="00B61502">
      <w:pPr>
        <w:spacing w:after="0"/>
        <w:ind w:firstLine="6804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>к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 xml:space="preserve"> учетной политике</w:t>
      </w:r>
    </w:p>
    <w:p w:rsidR="00C86817" w:rsidRDefault="00B61502" w:rsidP="00B61502">
      <w:pPr>
        <w:spacing w:after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               </w:t>
      </w:r>
      <w:r w:rsidR="00DB4F55"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Администрации</w:t>
      </w:r>
      <w:r w:rsidR="008F15B1">
        <w:rPr>
          <w:rStyle w:val="a4"/>
          <w:rFonts w:ascii="Times New Roman" w:hAnsi="Times New Roman"/>
          <w:i w:val="0"/>
          <w:sz w:val="24"/>
          <w:szCs w:val="24"/>
        </w:rPr>
        <w:t xml:space="preserve">  </w:t>
      </w:r>
      <w:r w:rsidR="00AF7DDB">
        <w:rPr>
          <w:rFonts w:ascii="Times New Roman" w:hAnsi="Times New Roman"/>
          <w:color w:val="000000"/>
          <w:sz w:val="24"/>
          <w:szCs w:val="24"/>
        </w:rPr>
        <w:t>Терского</w:t>
      </w:r>
      <w:r w:rsidR="00AF7DDB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>сельского поселения</w:t>
      </w:r>
    </w:p>
    <w:p w:rsidR="00190528" w:rsidRDefault="00190528" w:rsidP="00B61502">
      <w:pPr>
        <w:spacing w:after="0"/>
        <w:ind w:firstLine="6804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</w:p>
    <w:p w:rsidR="00190528" w:rsidRPr="00B21A82" w:rsidRDefault="00190528" w:rsidP="00B21A82">
      <w:pPr>
        <w:spacing w:after="0"/>
        <w:ind w:firstLine="6804"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ind w:firstLine="6804"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AF4E4C" w:rsidP="007C3201">
      <w:pPr>
        <w:spacing w:after="0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Регистры бухучета</w:t>
      </w:r>
    </w:p>
    <w:p w:rsidR="00C86817" w:rsidRPr="00B21A82" w:rsidRDefault="00C86817" w:rsidP="007C3201">
      <w:pPr>
        <w:spacing w:after="0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C86817" w:rsidRPr="00B21A82" w:rsidRDefault="00B17D96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DB4F55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C124BA">
        <w:rPr>
          <w:rStyle w:val="a4"/>
          <w:rFonts w:ascii="Times New Roman" w:hAnsi="Times New Roman"/>
          <w:i w:val="0"/>
          <w:sz w:val="24"/>
          <w:szCs w:val="24"/>
        </w:rPr>
        <w:t>№1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   -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 xml:space="preserve"> Ж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урнал операций по счету «Касса»;</w:t>
      </w:r>
    </w:p>
    <w:p w:rsidR="00C86817" w:rsidRPr="00B21A82" w:rsidRDefault="00C124BA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DB4F55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>№2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 -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 xml:space="preserve"> Журнал операций с бе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зналичными денежными средствами;</w:t>
      </w:r>
    </w:p>
    <w:p w:rsidR="00C86817" w:rsidRPr="00B21A82" w:rsidRDefault="00C124BA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>№3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  - 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>Журнал операций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расчетов с подотчетными лицами;</w:t>
      </w:r>
    </w:p>
    <w:p w:rsidR="00C86817" w:rsidRPr="00B21A82" w:rsidRDefault="00C124BA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№4  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- 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>Журнал операций расчето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в с поставщиками и подрядчиками;</w:t>
      </w:r>
    </w:p>
    <w:p w:rsidR="00C86817" w:rsidRPr="00B21A82" w:rsidRDefault="00C124BA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№5 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 - 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>Журнал оп</w:t>
      </w:r>
      <w:r w:rsidR="003F0683">
        <w:rPr>
          <w:rStyle w:val="a4"/>
          <w:rFonts w:ascii="Times New Roman" w:hAnsi="Times New Roman"/>
          <w:i w:val="0"/>
          <w:sz w:val="24"/>
          <w:szCs w:val="24"/>
        </w:rPr>
        <w:t>ераций расчетов с дебиторами по доходам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;</w:t>
      </w:r>
    </w:p>
    <w:p w:rsidR="00C86817" w:rsidRPr="00B21A82" w:rsidRDefault="00D42E0C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C124BA">
        <w:rPr>
          <w:rStyle w:val="a4"/>
          <w:rFonts w:ascii="Times New Roman" w:hAnsi="Times New Roman"/>
          <w:i w:val="0"/>
          <w:sz w:val="24"/>
          <w:szCs w:val="24"/>
        </w:rPr>
        <w:t xml:space="preserve"> №6 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 -</w:t>
      </w:r>
      <w:r w:rsidR="00576751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5275EE">
        <w:rPr>
          <w:rStyle w:val="a4"/>
          <w:rFonts w:ascii="Times New Roman" w:hAnsi="Times New Roman"/>
          <w:i w:val="0"/>
          <w:sz w:val="24"/>
          <w:szCs w:val="24"/>
        </w:rPr>
        <w:t>Журнал операций расчетов по оплате труда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;</w:t>
      </w:r>
    </w:p>
    <w:p w:rsidR="00C86817" w:rsidRPr="00B21A82" w:rsidRDefault="00932F24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 №7   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>-</w:t>
      </w:r>
      <w:r w:rsidR="005275EE">
        <w:rPr>
          <w:rStyle w:val="a4"/>
          <w:rFonts w:ascii="Times New Roman" w:hAnsi="Times New Roman"/>
          <w:i w:val="0"/>
          <w:sz w:val="24"/>
          <w:szCs w:val="24"/>
        </w:rPr>
        <w:t xml:space="preserve"> Журнал операций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по выбытию и перемещению нефинансовых активов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;</w:t>
      </w:r>
    </w:p>
    <w:p w:rsidR="00C86817" w:rsidRPr="00B21A82" w:rsidRDefault="00932F24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>№8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>-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 Журнал по прочим операциям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;</w:t>
      </w:r>
    </w:p>
    <w:p w:rsidR="00C86817" w:rsidRDefault="00D42E0C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 </w:t>
      </w:r>
      <w:r w:rsidR="00932F24">
        <w:rPr>
          <w:rStyle w:val="a4"/>
          <w:rFonts w:ascii="Times New Roman" w:hAnsi="Times New Roman"/>
          <w:i w:val="0"/>
          <w:sz w:val="24"/>
          <w:szCs w:val="24"/>
        </w:rPr>
        <w:t>№9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 -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  Журнал по санкционированию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;</w:t>
      </w:r>
    </w:p>
    <w:p w:rsidR="00D42E0C" w:rsidRPr="00B21A82" w:rsidRDefault="00932F24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DB4F55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>№10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- 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Главная книга</w:t>
      </w:r>
    </w:p>
    <w:p w:rsidR="00C86817" w:rsidRPr="00B21A82" w:rsidRDefault="00C86817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b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b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8F15B1" w:rsidRDefault="00190528" w:rsidP="00DB4F55">
      <w:pPr>
        <w:spacing w:after="0"/>
        <w:jc w:val="right"/>
        <w:rPr>
          <w:rFonts w:ascii="Times New Roman" w:hAnsi="Times New Roman"/>
        </w:rPr>
      </w:pPr>
      <w:r>
        <w:rPr>
          <w:rStyle w:val="a4"/>
          <w:b/>
          <w:i w:val="0"/>
        </w:rPr>
        <w:t xml:space="preserve">                                                                                                                           </w:t>
      </w:r>
      <w:r w:rsidR="006A6EA5">
        <w:rPr>
          <w:rFonts w:ascii="Times New Roman" w:hAnsi="Times New Roman"/>
        </w:rPr>
        <w:t xml:space="preserve">  </w:t>
      </w:r>
    </w:p>
    <w:p w:rsidR="00C86817" w:rsidRDefault="006A6EA5" w:rsidP="00DB4F5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C0430">
        <w:rPr>
          <w:rFonts w:ascii="Times New Roman" w:hAnsi="Times New Roman"/>
        </w:rPr>
        <w:t xml:space="preserve">Приложение № 1 </w:t>
      </w:r>
    </w:p>
    <w:p w:rsidR="00FC0430" w:rsidRDefault="00FC0430" w:rsidP="00DB4F5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6A6EA5">
        <w:rPr>
          <w:rFonts w:ascii="Times New Roman" w:hAnsi="Times New Roman"/>
        </w:rPr>
        <w:t xml:space="preserve">                             </w:t>
      </w:r>
      <w:r w:rsidR="00745B4B">
        <w:rPr>
          <w:rFonts w:ascii="Times New Roman" w:hAnsi="Times New Roman"/>
        </w:rPr>
        <w:t xml:space="preserve">   Распоряжение №____</w:t>
      </w:r>
      <w:r>
        <w:rPr>
          <w:rFonts w:ascii="Times New Roman" w:hAnsi="Times New Roman"/>
        </w:rPr>
        <w:t xml:space="preserve">  </w:t>
      </w:r>
    </w:p>
    <w:p w:rsidR="006A6EA5" w:rsidRDefault="006A6EA5" w:rsidP="00DB4F5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190528">
        <w:rPr>
          <w:rFonts w:ascii="Times New Roman" w:hAnsi="Times New Roman"/>
        </w:rPr>
        <w:t xml:space="preserve">                          </w:t>
      </w:r>
      <w:r w:rsidR="00745B4B">
        <w:rPr>
          <w:rFonts w:ascii="Times New Roman" w:hAnsi="Times New Roman"/>
        </w:rPr>
        <w:t xml:space="preserve">        от «</w:t>
      </w:r>
      <w:r w:rsidR="00843C1A">
        <w:rPr>
          <w:rFonts w:ascii="Times New Roman" w:hAnsi="Times New Roman"/>
        </w:rPr>
        <w:t>10</w:t>
      </w:r>
      <w:r w:rsidR="00745B4B">
        <w:rPr>
          <w:rFonts w:ascii="Times New Roman" w:hAnsi="Times New Roman"/>
        </w:rPr>
        <w:t>»  01  20</w:t>
      </w:r>
      <w:r w:rsidR="00E3010A">
        <w:rPr>
          <w:rFonts w:ascii="Times New Roman" w:hAnsi="Times New Roman"/>
        </w:rPr>
        <w:t>2</w:t>
      </w:r>
      <w:r w:rsidR="00D40DA4">
        <w:rPr>
          <w:rFonts w:ascii="Times New Roman" w:hAnsi="Times New Roman"/>
        </w:rPr>
        <w:t>3</w:t>
      </w:r>
      <w:r w:rsidR="008201D7">
        <w:rPr>
          <w:rFonts w:ascii="Times New Roman" w:hAnsi="Times New Roman"/>
        </w:rPr>
        <w:t xml:space="preserve"> г.</w:t>
      </w:r>
    </w:p>
    <w:p w:rsidR="00190528" w:rsidRDefault="00190528" w:rsidP="00FC0430">
      <w:pPr>
        <w:spacing w:after="0"/>
        <w:rPr>
          <w:rFonts w:ascii="Times New Roman" w:hAnsi="Times New Roman"/>
        </w:rPr>
      </w:pPr>
    </w:p>
    <w:p w:rsidR="006A6EA5" w:rsidRDefault="006A6EA5" w:rsidP="006A6EA5">
      <w:pPr>
        <w:spacing w:after="0"/>
        <w:jc w:val="center"/>
        <w:rPr>
          <w:rFonts w:ascii="Times New Roman" w:hAnsi="Times New Roman"/>
          <w:b/>
        </w:rPr>
      </w:pPr>
      <w:r w:rsidRPr="006A6EA5">
        <w:rPr>
          <w:rFonts w:ascii="Times New Roman" w:hAnsi="Times New Roman"/>
          <w:b/>
        </w:rPr>
        <w:t>Перечень</w:t>
      </w:r>
    </w:p>
    <w:p w:rsidR="009563C3" w:rsidRDefault="006A6EA5" w:rsidP="006A6EA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унифицированных форм</w:t>
      </w:r>
      <w:r w:rsidR="00C86817" w:rsidRPr="00B21A82">
        <w:rPr>
          <w:rFonts w:ascii="Times New Roman" w:hAnsi="Times New Roman"/>
          <w:b/>
        </w:rPr>
        <w:t xml:space="preserve"> первичных учетных документов</w:t>
      </w:r>
      <w:r>
        <w:rPr>
          <w:rFonts w:ascii="Times New Roman" w:hAnsi="Times New Roman"/>
          <w:b/>
        </w:rPr>
        <w:t xml:space="preserve">, применяемых органами </w:t>
      </w:r>
    </w:p>
    <w:p w:rsidR="00C86817" w:rsidRDefault="006A6EA5" w:rsidP="006A6EA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государственной власти (государственными органами), органами местного самоуправления,</w:t>
      </w:r>
    </w:p>
    <w:p w:rsidR="006A6EA5" w:rsidRDefault="006A6EA5" w:rsidP="006A6EA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органами управления государственными внебюджетными фондами, государственными (муниципальными) учреждениями</w:t>
      </w:r>
    </w:p>
    <w:p w:rsidR="006A6EA5" w:rsidRPr="00B21A82" w:rsidRDefault="006A6EA5" w:rsidP="006A6EA5">
      <w:pPr>
        <w:spacing w:after="0"/>
        <w:rPr>
          <w:rFonts w:ascii="Times New Roman" w:hAnsi="Times New Roman"/>
          <w:b/>
        </w:rPr>
      </w:pPr>
    </w:p>
    <w:p w:rsidR="00C86817" w:rsidRPr="00B21A82" w:rsidRDefault="006A6EA5" w:rsidP="009563C3">
      <w:pPr>
        <w:numPr>
          <w:ilvl w:val="0"/>
          <w:numId w:val="16"/>
        </w:num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</w:rPr>
        <w:t>Ф</w:t>
      </w:r>
      <w:r w:rsidR="00C86817" w:rsidRPr="00B21A82">
        <w:rPr>
          <w:rFonts w:ascii="Times New Roman" w:hAnsi="Times New Roman"/>
          <w:b/>
          <w:spacing w:val="-2"/>
        </w:rPr>
        <w:t>орм</w:t>
      </w:r>
      <w:r>
        <w:rPr>
          <w:rFonts w:ascii="Times New Roman" w:hAnsi="Times New Roman"/>
          <w:b/>
          <w:spacing w:val="-2"/>
        </w:rPr>
        <w:t>ы</w:t>
      </w:r>
      <w:r w:rsidR="00C86817" w:rsidRPr="00B21A82">
        <w:rPr>
          <w:rFonts w:ascii="Times New Roman" w:hAnsi="Times New Roman"/>
          <w:b/>
          <w:spacing w:val="-2"/>
        </w:rPr>
        <w:t xml:space="preserve"> док</w:t>
      </w:r>
      <w:r>
        <w:rPr>
          <w:rFonts w:ascii="Times New Roman" w:hAnsi="Times New Roman"/>
          <w:b/>
          <w:spacing w:val="-2"/>
        </w:rPr>
        <w:t xml:space="preserve">ументов класса 03 </w:t>
      </w:r>
      <w:r w:rsidR="00C86817" w:rsidRPr="00B21A82">
        <w:rPr>
          <w:rFonts w:ascii="Times New Roman" w:hAnsi="Times New Roman"/>
          <w:b/>
        </w:rPr>
        <w:t xml:space="preserve"> "Унифицированная система первичной учетной документации"</w:t>
      </w:r>
      <w:r>
        <w:rPr>
          <w:rFonts w:ascii="Times New Roman" w:hAnsi="Times New Roman"/>
          <w:b/>
        </w:rPr>
        <w:t xml:space="preserve"> ОКУД</w:t>
      </w:r>
    </w:p>
    <w:p w:rsidR="00C86817" w:rsidRPr="00B21A82" w:rsidRDefault="00C86817" w:rsidP="00B21A82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989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701"/>
        <w:gridCol w:w="8"/>
        <w:gridCol w:w="1244"/>
        <w:gridCol w:w="32"/>
        <w:gridCol w:w="7769"/>
      </w:tblGrid>
      <w:tr w:rsidR="00C86817" w:rsidRPr="00B21A82" w:rsidTr="00EE274C">
        <w:trPr>
          <w:gridBefore w:val="1"/>
          <w:wBefore w:w="142" w:type="dxa"/>
          <w:trHeight w:hRule="exact" w:val="73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B21A82">
              <w:rPr>
                <w:rStyle w:val="a4"/>
                <w:rFonts w:ascii="Times New Roman" w:hAnsi="Times New Roman"/>
                <w:b/>
                <w:i w:val="0"/>
              </w:rPr>
              <w:t xml:space="preserve">N </w:t>
            </w:r>
          </w:p>
          <w:p w:rsidR="00C86817" w:rsidRPr="00B21A82" w:rsidRDefault="00C86817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proofErr w:type="gramStart"/>
            <w:r w:rsidRPr="00B21A82">
              <w:rPr>
                <w:rStyle w:val="a4"/>
                <w:rFonts w:ascii="Times New Roman" w:hAnsi="Times New Roman"/>
                <w:b/>
                <w:i w:val="0"/>
              </w:rPr>
              <w:t>п</w:t>
            </w:r>
            <w:proofErr w:type="gramEnd"/>
            <w:r w:rsidRPr="00B21A82">
              <w:rPr>
                <w:rStyle w:val="a4"/>
                <w:rFonts w:ascii="Times New Roman" w:hAnsi="Times New Roman"/>
                <w:b/>
                <w:i w:val="0"/>
              </w:rPr>
              <w:t>/п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B21A82">
              <w:rPr>
                <w:rStyle w:val="a4"/>
                <w:rFonts w:ascii="Times New Roman" w:hAnsi="Times New Roman"/>
                <w:b/>
                <w:i w:val="0"/>
              </w:rPr>
              <w:t>Код формы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B21A82">
              <w:rPr>
                <w:rStyle w:val="a4"/>
                <w:rFonts w:ascii="Times New Roman" w:hAnsi="Times New Roman"/>
                <w:b/>
                <w:i w:val="0"/>
              </w:rPr>
              <w:t>Наименование формы документа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3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1A8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1A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1A82">
              <w:rPr>
                <w:rFonts w:ascii="Times New Roman" w:hAnsi="Times New Roman"/>
                <w:b/>
              </w:rPr>
              <w:t>3</w:t>
            </w:r>
          </w:p>
        </w:tc>
      </w:tr>
      <w:tr w:rsidR="006A6EA5" w:rsidRPr="00B21A82" w:rsidTr="00EE274C">
        <w:trPr>
          <w:gridBefore w:val="1"/>
          <w:wBefore w:w="142" w:type="dxa"/>
          <w:trHeight w:hRule="exact" w:val="3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Pr="00B21A82" w:rsidRDefault="006A6EA5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Pr="00B21A82" w:rsidRDefault="006A6EA5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0310001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Pr="009563C3" w:rsidRDefault="006A6EA5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Приходный кассовый ордер</w:t>
            </w:r>
          </w:p>
        </w:tc>
      </w:tr>
      <w:tr w:rsidR="006A6EA5" w:rsidRPr="00B21A82" w:rsidTr="00EE274C">
        <w:trPr>
          <w:gridBefore w:val="1"/>
          <w:wBefore w:w="142" w:type="dxa"/>
          <w:trHeight w:hRule="exact" w:val="3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Default="006A6EA5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Default="006A6EA5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0310002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Pr="009563C3" w:rsidRDefault="006A6EA5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Расходный кассовый  ордер</w:t>
            </w:r>
          </w:p>
        </w:tc>
      </w:tr>
      <w:tr w:rsidR="006A6EA5" w:rsidRPr="00B21A82" w:rsidTr="00EE274C">
        <w:trPr>
          <w:gridBefore w:val="1"/>
          <w:wBefore w:w="142" w:type="dxa"/>
          <w:trHeight w:hRule="exact" w:val="3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Default="00EE274C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Default="00EE274C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0310003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Pr="009563C3" w:rsidRDefault="00EE274C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Журнал регистрации приходных и расходных кассовых документов</w:t>
            </w:r>
          </w:p>
        </w:tc>
      </w:tr>
      <w:tr w:rsidR="00EE274C" w:rsidRPr="00EE274C" w:rsidTr="00EE274C">
        <w:trPr>
          <w:gridBefore w:val="1"/>
          <w:wBefore w:w="142" w:type="dxa"/>
          <w:trHeight w:hRule="exact" w:val="39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274C" w:rsidRPr="00EE274C" w:rsidRDefault="00EE274C" w:rsidP="00EE274C">
            <w:pPr>
              <w:jc w:val="center"/>
              <w:rPr>
                <w:b/>
              </w:rPr>
            </w:pPr>
            <w:r w:rsidRPr="00EE274C">
              <w:rPr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4C" w:rsidRPr="00EE274C" w:rsidRDefault="00EE274C" w:rsidP="00EE274C">
            <w:pPr>
              <w:jc w:val="center"/>
              <w:rPr>
                <w:b/>
              </w:rPr>
            </w:pPr>
            <w:r w:rsidRPr="00EE274C">
              <w:rPr>
                <w:b/>
              </w:rPr>
              <w:t>0310005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74C" w:rsidRPr="009563C3" w:rsidRDefault="00EE274C" w:rsidP="00EE274C">
            <w:pPr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Книга учета принятых и выданных кассиром денежных средств</w:t>
            </w:r>
          </w:p>
        </w:tc>
      </w:tr>
      <w:tr w:rsidR="00EE274C" w:rsidRPr="00B21A82" w:rsidTr="00EE274C">
        <w:trPr>
          <w:trHeight w:hRule="exact" w:val="338"/>
        </w:trPr>
        <w:tc>
          <w:tcPr>
            <w:tcW w:w="9896" w:type="dxa"/>
            <w:gridSpan w:val="6"/>
            <w:shd w:val="clear" w:color="auto" w:fill="FFFFFF"/>
            <w:vAlign w:val="center"/>
          </w:tcPr>
          <w:p w:rsidR="00EE274C" w:rsidRDefault="002A5F73" w:rsidP="00DE444E">
            <w:pPr>
              <w:spacing w:after="0"/>
              <w:rPr>
                <w:rFonts w:ascii="Times New Roman" w:hAnsi="Times New Roman"/>
                <w:b/>
              </w:rPr>
            </w:pPr>
            <w:r w:rsidRPr="002A5F73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Формы документов класса 04 «Унифицированная система банковской документации» ОКУД</w:t>
            </w:r>
          </w:p>
          <w:p w:rsidR="009563C3" w:rsidRDefault="009563C3" w:rsidP="00DE444E">
            <w:pPr>
              <w:spacing w:after="0"/>
              <w:rPr>
                <w:rFonts w:ascii="Times New Roman" w:hAnsi="Times New Roman"/>
                <w:b/>
              </w:rPr>
            </w:pPr>
          </w:p>
          <w:p w:rsidR="00EE274C" w:rsidRDefault="00EE274C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E274C" w:rsidRDefault="00EE274C" w:rsidP="006A6EA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5F73" w:rsidRPr="00B21A82" w:rsidTr="00EE274C">
        <w:trPr>
          <w:trHeight w:hRule="exact" w:val="338"/>
        </w:trPr>
        <w:tc>
          <w:tcPr>
            <w:tcW w:w="9896" w:type="dxa"/>
            <w:gridSpan w:val="6"/>
            <w:shd w:val="clear" w:color="auto" w:fill="FFFFFF"/>
            <w:vAlign w:val="center"/>
          </w:tcPr>
          <w:p w:rsidR="002A5F73" w:rsidRPr="002A5F73" w:rsidRDefault="002A5F73" w:rsidP="002A5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274C" w:rsidRPr="00B21A82" w:rsidTr="009211D3">
        <w:trPr>
          <w:gridBefore w:val="1"/>
          <w:wBefore w:w="142" w:type="dxa"/>
          <w:trHeight w:hRule="exact" w:val="338"/>
        </w:trPr>
        <w:tc>
          <w:tcPr>
            <w:tcW w:w="9754" w:type="dxa"/>
            <w:gridSpan w:val="5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E274C" w:rsidRDefault="00EE274C" w:rsidP="009563C3">
            <w:pPr>
              <w:spacing w:after="0"/>
              <w:rPr>
                <w:rFonts w:ascii="Times New Roman" w:hAnsi="Times New Roman"/>
                <w:b/>
              </w:rPr>
            </w:pPr>
          </w:p>
          <w:p w:rsidR="00EE274C" w:rsidRDefault="00EE274C" w:rsidP="006A6EA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2A5F73" w:rsidRDefault="002A5F73" w:rsidP="002A5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2A5F73" w:rsidRDefault="002A5F73" w:rsidP="002A5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A5F73">
              <w:rPr>
                <w:rFonts w:ascii="Times New Roman" w:hAnsi="Times New Roman"/>
                <w:b/>
              </w:rPr>
              <w:t>3</w:t>
            </w: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0401060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9563C3" w:rsidRDefault="002A5F73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Платежное поручение</w:t>
            </w: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0401071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9563C3" w:rsidRDefault="002A5F73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Инкассовое поручение</w:t>
            </w: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0402001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9563C3" w:rsidRDefault="002A5F73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Объявление на взнос наличными</w:t>
            </w:r>
          </w:p>
        </w:tc>
      </w:tr>
      <w:tr w:rsidR="002A5F73" w:rsidRPr="00B21A82" w:rsidTr="002A5F73">
        <w:trPr>
          <w:gridBefore w:val="1"/>
          <w:wBefore w:w="142" w:type="dxa"/>
          <w:trHeight w:val="661"/>
        </w:trPr>
        <w:tc>
          <w:tcPr>
            <w:tcW w:w="9754" w:type="dxa"/>
            <w:gridSpan w:val="5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3.Формы документов класса 05 «Унифицированная система </w:t>
            </w:r>
            <w:r w:rsidR="00F47592">
              <w:rPr>
                <w:rFonts w:ascii="Times New Roman" w:hAnsi="Times New Roman"/>
                <w:b/>
              </w:rPr>
              <w:t>бухгалтерской финансовой, учетной и отчетной документации организаций государственного сектора» ОКУД</w:t>
            </w: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A5F73" w:rsidRDefault="002A5F73" w:rsidP="006A6EA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F47592" w:rsidRDefault="00F47592" w:rsidP="00F475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759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F47592" w:rsidRDefault="00F47592" w:rsidP="00F475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7592">
              <w:rPr>
                <w:rFonts w:ascii="Times New Roman" w:hAnsi="Times New Roman"/>
                <w:b/>
              </w:rPr>
              <w:t>3</w:t>
            </w: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0504101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F47592" w:rsidP="006A6E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передаче объектов нефинансовых активов</w:t>
            </w:r>
          </w:p>
        </w:tc>
      </w:tr>
      <w:tr w:rsidR="00F47592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0504102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6A6EA5">
            <w:pPr>
              <w:spacing w:after="0"/>
              <w:rPr>
                <w:rFonts w:ascii="Times New Roman" w:hAnsi="Times New Roman"/>
              </w:rPr>
            </w:pPr>
            <w:r w:rsidRPr="00B21A82">
              <w:rPr>
                <w:rFonts w:ascii="Times New Roman" w:hAnsi="Times New Roman"/>
                <w:spacing w:val="-13"/>
                <w:sz w:val="24"/>
                <w:szCs w:val="24"/>
              </w:rPr>
              <w:t>Накладная на внутреннее  перемещение  объе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ктов  нефинансовых активов</w:t>
            </w:r>
          </w:p>
        </w:tc>
      </w:tr>
      <w:tr w:rsidR="00F47592" w:rsidRPr="00B21A82" w:rsidTr="00F47592">
        <w:trPr>
          <w:gridBefore w:val="1"/>
          <w:wBefore w:w="142" w:type="dxa"/>
          <w:trHeight w:hRule="exact" w:val="6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0504103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6A6EA5">
            <w:pPr>
              <w:spacing w:after="0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Акт о приеме – сдаче</w:t>
            </w:r>
            <w:r w:rsidR="00D10805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3"/>
                <w:sz w:val="24"/>
                <w:szCs w:val="24"/>
              </w:rPr>
              <w:t>отремонтированных</w:t>
            </w:r>
            <w:proofErr w:type="gramEnd"/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,  реконструированных и </w:t>
            </w:r>
          </w:p>
          <w:p w:rsidR="00F47592" w:rsidRPr="00B21A82" w:rsidRDefault="009211D3" w:rsidP="006A6EA5">
            <w:pPr>
              <w:spacing w:after="0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м</w:t>
            </w:r>
            <w:r w:rsidR="00F47592">
              <w:rPr>
                <w:rFonts w:ascii="Times New Roman" w:hAnsi="Times New Roman"/>
                <w:spacing w:val="-13"/>
                <w:sz w:val="24"/>
                <w:szCs w:val="24"/>
              </w:rPr>
              <w:t>одернизированных объектов основных средств</w:t>
            </w:r>
          </w:p>
        </w:tc>
      </w:tr>
      <w:tr w:rsidR="00C86817" w:rsidRPr="00B21A82" w:rsidTr="002A5F73">
        <w:trPr>
          <w:gridBefore w:val="1"/>
          <w:wBefore w:w="142" w:type="dxa"/>
          <w:trHeight w:hRule="exact" w:val="42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8D0DB6" w:rsidRDefault="008D0DB6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D0DB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D0DB6" w:rsidRDefault="008D0DB6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D0DB6">
              <w:rPr>
                <w:rStyle w:val="a4"/>
                <w:rFonts w:ascii="Times New Roman" w:hAnsi="Times New Roman"/>
                <w:b/>
                <w:i w:val="0"/>
              </w:rPr>
              <w:t>0504104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D0DB6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Акт о списании объектов нефинансовых активов (кроме транспортных</w:t>
            </w:r>
            <w:r w:rsidR="00892C6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средств)</w:t>
            </w:r>
          </w:p>
        </w:tc>
      </w:tr>
      <w:tr w:rsidR="00C86817" w:rsidRPr="00B21A82" w:rsidTr="00892C60">
        <w:trPr>
          <w:gridBefore w:val="1"/>
          <w:wBefore w:w="142" w:type="dxa"/>
          <w:trHeight w:hRule="exact" w:val="42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C6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C60">
              <w:rPr>
                <w:rStyle w:val="a4"/>
                <w:rFonts w:ascii="Times New Roman" w:hAnsi="Times New Roman"/>
                <w:b/>
                <w:i w:val="0"/>
              </w:rPr>
              <w:t>0504105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C6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A82">
              <w:rPr>
                <w:rFonts w:ascii="Times New Roman" w:hAnsi="Times New Roman"/>
                <w:sz w:val="24"/>
                <w:szCs w:val="24"/>
              </w:rPr>
              <w:t>Акт о списании автотранспортных средств</w:t>
            </w:r>
          </w:p>
        </w:tc>
      </w:tr>
      <w:tr w:rsidR="00C86817" w:rsidRPr="00EE274C" w:rsidTr="00892C60">
        <w:trPr>
          <w:gridBefore w:val="1"/>
          <w:wBefore w:w="142" w:type="dxa"/>
          <w:trHeight w:hRule="exact" w:val="41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892C60">
            <w:pPr>
              <w:jc w:val="center"/>
              <w:rPr>
                <w:b/>
              </w:rPr>
            </w:pPr>
            <w:r w:rsidRPr="00892C60">
              <w:rPr>
                <w:b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892C60">
            <w:pPr>
              <w:jc w:val="center"/>
              <w:rPr>
                <w:b/>
              </w:rPr>
            </w:pPr>
            <w:r w:rsidRPr="00892C60">
              <w:rPr>
                <w:b/>
              </w:rPr>
              <w:t>0504143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EE274C" w:rsidRDefault="00892C60" w:rsidP="00892C60">
            <w:r>
              <w:rPr>
                <w:rFonts w:ascii="Times New Roman" w:hAnsi="Times New Roman"/>
                <w:sz w:val="24"/>
                <w:szCs w:val="24"/>
              </w:rPr>
              <w:t>Акт о списании мягкого и хозяйственного инвентаря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C6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C60">
              <w:rPr>
                <w:rStyle w:val="a4"/>
                <w:rFonts w:ascii="Times New Roman" w:hAnsi="Times New Roman"/>
                <w:b/>
                <w:i w:val="0"/>
              </w:rPr>
              <w:t>0504144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C6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 списании исключенных объектов библиотечного фонда</w:t>
            </w:r>
          </w:p>
        </w:tc>
      </w:tr>
      <w:tr w:rsidR="00C86817" w:rsidRPr="00B21A82" w:rsidTr="008E6B19">
        <w:trPr>
          <w:gridBefore w:val="1"/>
          <w:wBefore w:w="142" w:type="dxa"/>
          <w:trHeight w:hRule="exact" w:val="4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C6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C60">
              <w:rPr>
                <w:rStyle w:val="a4"/>
                <w:rFonts w:ascii="Times New Roman" w:hAnsi="Times New Roman"/>
                <w:b/>
                <w:i w:val="0"/>
              </w:rPr>
              <w:t>0504204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C6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Требование-накладная</w:t>
            </w:r>
          </w:p>
        </w:tc>
      </w:tr>
      <w:tr w:rsidR="00C86817" w:rsidRPr="00B21A82" w:rsidTr="008E6B19">
        <w:trPr>
          <w:gridBefore w:val="1"/>
          <w:wBefore w:w="142" w:type="dxa"/>
          <w:trHeight w:hRule="exact" w:val="42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92C60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0504206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(книга) учета выдачи имущества в пользование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7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0504207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Приходный ордер на приемку материальных ценностей (нефинансовых активов)</w:t>
            </w:r>
          </w:p>
        </w:tc>
      </w:tr>
      <w:tr w:rsidR="00C86817" w:rsidRPr="00B21A82" w:rsidTr="008E6B19">
        <w:trPr>
          <w:gridBefore w:val="1"/>
          <w:wBefore w:w="142" w:type="dxa"/>
          <w:trHeight w:hRule="exact" w:val="50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0504210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Ведомость выдачи материальных ценностей на нужды учреждения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1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0504220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B19">
              <w:rPr>
                <w:rFonts w:ascii="Times New Roman" w:hAnsi="Times New Roman"/>
                <w:sz w:val="24"/>
                <w:szCs w:val="24"/>
              </w:rPr>
              <w:t>Акт приемки материалов (материальных ценностей)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0504230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B19">
              <w:rPr>
                <w:rFonts w:ascii="Times New Roman" w:hAnsi="Times New Roman"/>
                <w:sz w:val="24"/>
                <w:szCs w:val="24"/>
              </w:rPr>
              <w:t>Акт о списании материальных запасов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2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0504401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B19">
              <w:rPr>
                <w:rFonts w:ascii="Times New Roman" w:hAnsi="Times New Roman"/>
                <w:sz w:val="24"/>
                <w:szCs w:val="24"/>
              </w:rPr>
              <w:t>Расчетно-платежная ведомость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2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22F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0422FA">
              <w:rPr>
                <w:rStyle w:val="a4"/>
                <w:rFonts w:ascii="Times New Roman" w:hAnsi="Times New Roman"/>
                <w:b/>
                <w:i w:val="0"/>
              </w:rPr>
              <w:t>0504402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ведомость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2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22F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0422FA">
              <w:rPr>
                <w:rStyle w:val="a4"/>
                <w:rFonts w:ascii="Times New Roman" w:hAnsi="Times New Roman"/>
                <w:b/>
                <w:i w:val="0"/>
              </w:rPr>
              <w:t>0504403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Платежная ведомость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22F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0422FA">
              <w:rPr>
                <w:rStyle w:val="a4"/>
                <w:rFonts w:ascii="Times New Roman" w:hAnsi="Times New Roman"/>
                <w:b/>
                <w:i w:val="0"/>
              </w:rPr>
              <w:t>0504417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Карточка-справка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2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22F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0422FA">
              <w:rPr>
                <w:rStyle w:val="a4"/>
                <w:rFonts w:ascii="Times New Roman" w:hAnsi="Times New Roman"/>
                <w:b/>
                <w:i w:val="0"/>
              </w:rPr>
              <w:t>0504421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учета использования рабочего времени</w:t>
            </w:r>
          </w:p>
        </w:tc>
      </w:tr>
      <w:tr w:rsidR="000422FA" w:rsidRPr="00B21A82" w:rsidTr="000422FA">
        <w:trPr>
          <w:gridBefore w:val="1"/>
          <w:wBefore w:w="142" w:type="dxa"/>
          <w:trHeight w:hRule="exact" w:val="7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  <w:p w:rsidR="000422FA" w:rsidRPr="000422FA" w:rsidRDefault="000422FA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P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0504425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0422FA" w:rsidRPr="00B21A82" w:rsidTr="000422FA">
        <w:trPr>
          <w:gridBefore w:val="1"/>
          <w:wBefore w:w="142" w:type="dxa"/>
          <w:trHeight w:hRule="exact" w:val="43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0504501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Ведомость на выдачу денег из кассы подотчетным лицам</w:t>
            </w:r>
          </w:p>
        </w:tc>
      </w:tr>
      <w:tr w:rsidR="000422FA" w:rsidRPr="00B21A82" w:rsidTr="000422FA">
        <w:trPr>
          <w:gridBefore w:val="1"/>
          <w:wBefore w:w="142" w:type="dxa"/>
          <w:trHeight w:hRule="exact" w:val="43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0504505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Авансовый отчет</w:t>
            </w:r>
          </w:p>
        </w:tc>
      </w:tr>
      <w:tr w:rsidR="000422FA" w:rsidRPr="00B21A82" w:rsidTr="000422FA">
        <w:trPr>
          <w:gridBefore w:val="1"/>
          <w:wBefore w:w="142" w:type="dxa"/>
          <w:trHeight w:hRule="exact" w:val="43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2B37E9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  <w:p w:rsidR="000422FA" w:rsidRDefault="000422FA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2B37E9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0504510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2B37E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Квитанция</w:t>
            </w:r>
          </w:p>
        </w:tc>
      </w:tr>
      <w:tr w:rsidR="002B37E9" w:rsidRPr="00B21A82" w:rsidTr="000422FA">
        <w:trPr>
          <w:gridBefore w:val="1"/>
          <w:wBefore w:w="142" w:type="dxa"/>
          <w:trHeight w:hRule="exact" w:val="43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Default="002B37E9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Default="002B37E9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0504514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Default="002B37E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Кассовая книга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1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37E9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2B37E9">
              <w:rPr>
                <w:rStyle w:val="a4"/>
                <w:rFonts w:ascii="Times New Roman" w:hAnsi="Times New Roman"/>
                <w:b/>
                <w:i w:val="0"/>
              </w:rPr>
              <w:t>0504805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7E9">
              <w:rPr>
                <w:rFonts w:ascii="Times New Roman" w:hAnsi="Times New Roman"/>
                <w:sz w:val="24"/>
                <w:szCs w:val="24"/>
              </w:rPr>
              <w:t>Извещение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37E9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2B37E9">
              <w:rPr>
                <w:rStyle w:val="a4"/>
                <w:rFonts w:ascii="Times New Roman" w:hAnsi="Times New Roman"/>
                <w:b/>
                <w:i w:val="0"/>
              </w:rPr>
              <w:t>0504833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B37E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Бухгалтерская справка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37E9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2B37E9">
              <w:rPr>
                <w:rStyle w:val="a4"/>
                <w:rFonts w:ascii="Times New Roman" w:hAnsi="Times New Roman"/>
                <w:b/>
                <w:i w:val="0"/>
              </w:rPr>
              <w:t>0504835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2B37E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 результатах инвентаризации</w:t>
            </w:r>
          </w:p>
        </w:tc>
      </w:tr>
      <w:tr w:rsidR="00A04E5E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E5E" w:rsidRPr="002B37E9" w:rsidRDefault="00A04E5E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E5E" w:rsidRPr="002B37E9" w:rsidRDefault="00A04E5E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0345001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E5E" w:rsidRDefault="00A04E5E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Путевой лист легкового автомобиля</w:t>
            </w:r>
          </w:p>
        </w:tc>
      </w:tr>
      <w:tr w:rsidR="00A04E5E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E5E" w:rsidRDefault="00A04E5E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E5E" w:rsidRDefault="00A04E5E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0345002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9896" w:type="dxa"/>
              <w:tblInd w:w="5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896"/>
            </w:tblGrid>
            <w:tr w:rsidR="00A04E5E" w:rsidTr="00960E47">
              <w:trPr>
                <w:trHeight w:hRule="exact" w:val="416"/>
              </w:trPr>
              <w:tc>
                <w:tcPr>
                  <w:tcW w:w="9896" w:type="dxa"/>
                  <w:tcBorders>
                    <w:top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4E5E" w:rsidRDefault="00A04E5E" w:rsidP="00D515D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Путевой лист специального автомобиля</w:t>
                  </w:r>
                </w:p>
              </w:tc>
            </w:tr>
            <w:tr w:rsidR="00A04E5E" w:rsidTr="00960E47">
              <w:trPr>
                <w:trHeight w:hRule="exact" w:val="416"/>
              </w:trPr>
              <w:tc>
                <w:tcPr>
                  <w:tcW w:w="9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4E5E" w:rsidRDefault="00A04E5E" w:rsidP="00D515D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04E5E" w:rsidRDefault="00A04E5E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6B" w:rsidRPr="00B21A82" w:rsidTr="00960E47">
        <w:trPr>
          <w:gridBefore w:val="1"/>
          <w:wBefore w:w="142" w:type="dxa"/>
          <w:trHeight w:val="2162"/>
        </w:trPr>
        <w:tc>
          <w:tcPr>
            <w:tcW w:w="9754" w:type="dxa"/>
            <w:gridSpan w:val="5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</w:t>
            </w: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Default="0052586B" w:rsidP="00DB4F5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 </w:t>
            </w:r>
            <w:r w:rsidR="00190528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</w:t>
            </w:r>
            <w:r w:rsidR="0006611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Приложение №3</w:t>
            </w:r>
          </w:p>
          <w:p w:rsidR="0052586B" w:rsidRDefault="0052586B" w:rsidP="00DB4F5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</w:t>
            </w:r>
            <w:r w:rsidR="00745B4B">
              <w:rPr>
                <w:rFonts w:ascii="Times New Roman" w:hAnsi="Times New Roman"/>
              </w:rPr>
              <w:t xml:space="preserve">       Распоряжение№_____</w:t>
            </w:r>
          </w:p>
          <w:p w:rsidR="0052586B" w:rsidRDefault="0052586B" w:rsidP="00DB4F5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</w:t>
            </w:r>
            <w:r w:rsidR="0006611C">
              <w:rPr>
                <w:rFonts w:ascii="Times New Roman" w:hAnsi="Times New Roman"/>
              </w:rPr>
              <w:t xml:space="preserve">   </w:t>
            </w:r>
            <w:r w:rsidR="00745B4B">
              <w:rPr>
                <w:rFonts w:ascii="Times New Roman" w:hAnsi="Times New Roman"/>
              </w:rPr>
              <w:t xml:space="preserve"> от «</w:t>
            </w:r>
            <w:r w:rsidR="00843C1A">
              <w:rPr>
                <w:rFonts w:ascii="Times New Roman" w:hAnsi="Times New Roman"/>
              </w:rPr>
              <w:t>10</w:t>
            </w:r>
            <w:r w:rsidR="00745B4B">
              <w:rPr>
                <w:rFonts w:ascii="Times New Roman" w:hAnsi="Times New Roman"/>
              </w:rPr>
              <w:t>»  01</w:t>
            </w:r>
            <w:r w:rsidR="00500A8C">
              <w:rPr>
                <w:rFonts w:ascii="Times New Roman" w:hAnsi="Times New Roman"/>
              </w:rPr>
              <w:t xml:space="preserve">   </w:t>
            </w:r>
            <w:r w:rsidR="00745B4B">
              <w:rPr>
                <w:rFonts w:ascii="Times New Roman" w:hAnsi="Times New Roman"/>
              </w:rPr>
              <w:t>20</w:t>
            </w:r>
            <w:r w:rsidR="00E3010A">
              <w:rPr>
                <w:rFonts w:ascii="Times New Roman" w:hAnsi="Times New Roman"/>
              </w:rPr>
              <w:t>2</w:t>
            </w:r>
            <w:r w:rsidR="00D40DA4">
              <w:rPr>
                <w:rFonts w:ascii="Times New Roman" w:hAnsi="Times New Roman"/>
              </w:rPr>
              <w:t>3</w:t>
            </w:r>
            <w:r w:rsidR="008201D7">
              <w:rPr>
                <w:rFonts w:ascii="Times New Roman" w:hAnsi="Times New Roman"/>
              </w:rPr>
              <w:t>г.</w:t>
            </w:r>
          </w:p>
          <w:p w:rsidR="00892174" w:rsidRDefault="00892174" w:rsidP="00DB4F5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</w:rPr>
            </w:pPr>
          </w:p>
          <w:p w:rsidR="00892174" w:rsidRDefault="00892174" w:rsidP="00DB4F5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</w:rPr>
            </w:pPr>
          </w:p>
          <w:p w:rsidR="0052586B" w:rsidRDefault="0052586B" w:rsidP="00425A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</w:t>
            </w:r>
          </w:p>
          <w:p w:rsidR="0052586B" w:rsidRPr="0052586B" w:rsidRDefault="00001FEB" w:rsidP="00425A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="0052586B">
              <w:rPr>
                <w:rFonts w:ascii="Times New Roman" w:hAnsi="Times New Roman"/>
                <w:b/>
              </w:rPr>
              <w:t xml:space="preserve">егистров бухгалтерского учета, применяемых органами государственной власти </w:t>
            </w:r>
            <w:r w:rsidR="00892174">
              <w:rPr>
                <w:rFonts w:ascii="Times New Roman" w:hAnsi="Times New Roman"/>
                <w:b/>
              </w:rPr>
              <w:t xml:space="preserve">       </w:t>
            </w:r>
            <w:r w:rsidR="0052586B">
              <w:rPr>
                <w:rFonts w:ascii="Times New Roman" w:hAnsi="Times New Roman"/>
                <w:b/>
              </w:rPr>
              <w:t>(государственными органами), органами</w:t>
            </w:r>
            <w:r w:rsidR="00F3757B">
              <w:rPr>
                <w:rFonts w:ascii="Times New Roman" w:hAnsi="Times New Roman"/>
                <w:b/>
              </w:rPr>
              <w:t xml:space="preserve"> местного самоуправления, органами управления государственными внебюджетными фондами</w:t>
            </w:r>
            <w:proofErr w:type="gramStart"/>
            <w:r w:rsidR="00F3757B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="00F3757B">
              <w:rPr>
                <w:rFonts w:ascii="Times New Roman" w:hAnsi="Times New Roman"/>
                <w:b/>
              </w:rPr>
              <w:t xml:space="preserve"> государственными (муниципаль</w:t>
            </w:r>
            <w:r w:rsidR="0006611C">
              <w:rPr>
                <w:rFonts w:ascii="Times New Roman" w:hAnsi="Times New Roman"/>
                <w:b/>
              </w:rPr>
              <w:t>ными) учреждениями</w:t>
            </w: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Pr="00B21A82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C86817" w:rsidRPr="00B21A82" w:rsidTr="00892174">
        <w:trPr>
          <w:gridBefore w:val="1"/>
          <w:wBefore w:w="142" w:type="dxa"/>
          <w:trHeight w:hRule="exact" w:val="81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  <w:p w:rsidR="00892174" w:rsidRPr="00B21A82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174" w:rsidP="00892174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Код формы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Наименование регистра</w:t>
            </w:r>
          </w:p>
        </w:tc>
      </w:tr>
      <w:tr w:rsidR="002B37E9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37E9" w:rsidRPr="00B21A82" w:rsidRDefault="002B37E9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Pr="00B21A82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B21A82" w:rsidRDefault="00892174" w:rsidP="008921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B37E9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Pr="00892174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17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Pr="00892174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174">
              <w:rPr>
                <w:rStyle w:val="a4"/>
                <w:rFonts w:ascii="Times New Roman" w:hAnsi="Times New Roman"/>
                <w:b/>
                <w:i w:val="0"/>
              </w:rPr>
              <w:t>0504031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Инвентарная карточка учета нефинансовых активов</w:t>
            </w:r>
          </w:p>
        </w:tc>
      </w:tr>
      <w:tr w:rsidR="002B37E9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Pr="00892174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17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Pr="00892174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174">
              <w:rPr>
                <w:rStyle w:val="a4"/>
                <w:rFonts w:ascii="Times New Roman" w:hAnsi="Times New Roman"/>
                <w:b/>
                <w:i w:val="0"/>
              </w:rPr>
              <w:t>0504032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Инвентарная карточка группового учета нефинансовых активов</w:t>
            </w:r>
          </w:p>
        </w:tc>
      </w:tr>
      <w:tr w:rsidR="0052586B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17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174">
              <w:rPr>
                <w:rStyle w:val="a4"/>
                <w:rFonts w:ascii="Times New Roman" w:hAnsi="Times New Roman"/>
                <w:b/>
                <w:i w:val="0"/>
              </w:rPr>
              <w:t>0504033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86B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Опись инвентарных карточек по учету нефинансовых активов</w:t>
            </w:r>
          </w:p>
        </w:tc>
      </w:tr>
      <w:tr w:rsidR="0052586B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17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174">
              <w:rPr>
                <w:rStyle w:val="a4"/>
                <w:rFonts w:ascii="Times New Roman" w:hAnsi="Times New Roman"/>
                <w:b/>
                <w:i w:val="0"/>
              </w:rPr>
              <w:t>0504034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86B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список нефинансовых активов</w:t>
            </w:r>
          </w:p>
        </w:tc>
      </w:tr>
      <w:tr w:rsidR="0052586B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17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174">
              <w:rPr>
                <w:rStyle w:val="a4"/>
                <w:rFonts w:ascii="Times New Roman" w:hAnsi="Times New Roman"/>
                <w:b/>
                <w:i w:val="0"/>
              </w:rPr>
              <w:t>0504035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86B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Оборотная ведомость по нефинансовым активам</w:t>
            </w:r>
          </w:p>
        </w:tc>
      </w:tr>
      <w:tr w:rsidR="00C86817" w:rsidRPr="00B21A82" w:rsidTr="00EE274C">
        <w:trPr>
          <w:gridBefore w:val="1"/>
          <w:gridAfter w:val="3"/>
          <w:wBefore w:w="142" w:type="dxa"/>
          <w:wAfter w:w="9045" w:type="dxa"/>
          <w:trHeight w:hRule="exact" w:val="149"/>
        </w:trPr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C86817" w:rsidRPr="00B21A82" w:rsidRDefault="00C86817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A8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:rsidR="00C86817" w:rsidRPr="00B21A82" w:rsidRDefault="00C86817" w:rsidP="00B2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  <w:sectPr w:rsidR="00C86817" w:rsidRPr="00B21A82" w:rsidSect="00193EFF">
          <w:pgSz w:w="11909" w:h="16834"/>
          <w:pgMar w:top="851" w:right="788" w:bottom="568" w:left="851" w:header="720" w:footer="720" w:gutter="0"/>
          <w:cols w:space="60"/>
          <w:noEndnote/>
        </w:sectPr>
      </w:pPr>
    </w:p>
    <w:tbl>
      <w:tblPr>
        <w:tblW w:w="9782" w:type="dxa"/>
        <w:tblInd w:w="-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419"/>
        <w:gridCol w:w="7653"/>
      </w:tblGrid>
      <w:tr w:rsidR="00C86817" w:rsidRPr="00B21A82" w:rsidTr="00960E47">
        <w:trPr>
          <w:trHeight w:hRule="exact" w:val="4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174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174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0504036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892174" w:rsidRDefault="00892174" w:rsidP="008921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2174">
              <w:rPr>
                <w:rFonts w:ascii="Times New Roman" w:hAnsi="Times New Roman"/>
                <w:sz w:val="24"/>
                <w:szCs w:val="24"/>
              </w:rPr>
              <w:t>Оборотная ведомость</w:t>
            </w:r>
          </w:p>
        </w:tc>
      </w:tr>
      <w:tr w:rsidR="00C86817" w:rsidRPr="00B21A82" w:rsidTr="00960E47">
        <w:trPr>
          <w:trHeight w:hRule="exact" w:val="4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0504041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9460CD" w:rsidRDefault="009460CD" w:rsidP="00946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0CD">
              <w:rPr>
                <w:rFonts w:ascii="Times New Roman" w:hAnsi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0504042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учета материальных ценностей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0504043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Карточка учета материальных ценностей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0504044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регистрации боя посуды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0504045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учета бланков строгой отчетности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0504047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депонированных сумм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0504054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Многографная</w:t>
            </w:r>
            <w:proofErr w:type="spellEnd"/>
            <w:r>
              <w:rPr>
                <w:rFonts w:ascii="Times New Roman" w:hAnsi="Times New Roman"/>
              </w:rPr>
              <w:t xml:space="preserve"> карточка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</w:t>
            </w: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4056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rPr>
                <w:rFonts w:ascii="Times New Roman" w:hAnsi="Times New Roman"/>
              </w:rPr>
            </w:pPr>
            <w:r w:rsidRPr="00DD3AD0">
              <w:rPr>
                <w:rFonts w:ascii="Times New Roman" w:hAnsi="Times New Roman"/>
              </w:rPr>
              <w:t>Реестр учета ценных бумаг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0504071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операций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операций по счету «Касса»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C86817" w:rsidP="00B21A8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rPr>
                <w:rFonts w:ascii="Times New Roman" w:hAnsi="Times New Roman"/>
              </w:rPr>
            </w:pPr>
            <w:r w:rsidRPr="00DD3AD0">
              <w:rPr>
                <w:rFonts w:ascii="Times New Roman" w:hAnsi="Times New Roman"/>
              </w:rPr>
              <w:t>Журнал операций с безналичными денежными средствами</w:t>
            </w:r>
          </w:p>
        </w:tc>
      </w:tr>
      <w:tr w:rsidR="00C86817" w:rsidRPr="00B21A82" w:rsidTr="00960E47">
        <w:trPr>
          <w:trHeight w:hRule="exact" w:val="3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операций расчетов с подотчетными лицами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 операций расчетов с поставщиками и подрядчиками</w:t>
            </w:r>
          </w:p>
        </w:tc>
      </w:tr>
      <w:tr w:rsidR="00C86817" w:rsidRPr="00B21A82" w:rsidTr="00960E47">
        <w:trPr>
          <w:trHeight w:hRule="exact" w:val="5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операций расчетов по оплате труда, денежному довольствию и стипендиям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3AD0">
              <w:rPr>
                <w:rFonts w:ascii="Times New Roman" w:hAnsi="Times New Roman"/>
                <w:sz w:val="24"/>
                <w:szCs w:val="24"/>
              </w:rPr>
              <w:t>Журнал операций по выбытию и перемещению нефинансовых активов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операций расчетов с дебиторами по доходам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по прочим операциям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6A">
              <w:rPr>
                <w:rFonts w:ascii="Times New Roman" w:hAnsi="Times New Roman"/>
                <w:b/>
                <w:sz w:val="24"/>
                <w:szCs w:val="24"/>
              </w:rPr>
              <w:t>0504072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29696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книга</w:t>
            </w:r>
          </w:p>
        </w:tc>
      </w:tr>
      <w:tr w:rsidR="0029696A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6A" w:rsidRPr="00DD3AD0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6A" w:rsidRPr="0029696A" w:rsidRDefault="003339F1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0504082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6A" w:rsidRDefault="003339F1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6A">
              <w:rPr>
                <w:rFonts w:ascii="Times New Roman" w:hAnsi="Times New Roman"/>
                <w:b/>
                <w:sz w:val="24"/>
                <w:szCs w:val="24"/>
              </w:rPr>
              <w:t>0504081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29696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ценных бумаг</w:t>
            </w:r>
          </w:p>
        </w:tc>
      </w:tr>
      <w:tr w:rsidR="00C86817" w:rsidRPr="00B21A82" w:rsidTr="00960E47">
        <w:trPr>
          <w:trHeight w:hRule="exact" w:val="6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3339F1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6A">
              <w:rPr>
                <w:rFonts w:ascii="Times New Roman" w:hAnsi="Times New Roman"/>
                <w:b/>
                <w:sz w:val="24"/>
                <w:szCs w:val="24"/>
              </w:rPr>
              <w:t>0504086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29696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</w:tr>
      <w:tr w:rsidR="00C86817" w:rsidRPr="00B21A82" w:rsidTr="00960E47">
        <w:trPr>
          <w:trHeight w:hRule="exact" w:val="5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3339F1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6A">
              <w:rPr>
                <w:rFonts w:ascii="Times New Roman" w:hAnsi="Times New Roman"/>
                <w:b/>
                <w:sz w:val="24"/>
                <w:szCs w:val="24"/>
              </w:rPr>
              <w:t>0504087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29696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3339F1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6A">
              <w:rPr>
                <w:rFonts w:ascii="Times New Roman" w:hAnsi="Times New Roman"/>
                <w:b/>
                <w:sz w:val="24"/>
                <w:szCs w:val="24"/>
              </w:rPr>
              <w:t>0504088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96A">
              <w:rPr>
                <w:rFonts w:ascii="Times New Roman" w:hAnsi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</w:tr>
      <w:tr w:rsidR="0029696A" w:rsidRPr="00B21A82" w:rsidTr="00960E47">
        <w:trPr>
          <w:trHeight w:hRule="exact" w:val="5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6A" w:rsidRPr="003339F1" w:rsidRDefault="003339F1" w:rsidP="003339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F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29696A" w:rsidRPr="003339F1" w:rsidRDefault="0029696A" w:rsidP="003339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6A" w:rsidRPr="003339F1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F1">
              <w:rPr>
                <w:rFonts w:ascii="Times New Roman" w:hAnsi="Times New Roman"/>
                <w:b/>
                <w:sz w:val="24"/>
                <w:szCs w:val="24"/>
              </w:rPr>
              <w:t>0504089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6A" w:rsidRPr="0029696A" w:rsidRDefault="003339F1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</w:tr>
      <w:tr w:rsidR="003339F1" w:rsidRPr="00B21A82" w:rsidTr="00960E47"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0504091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расчетов по поступлениям</w:t>
            </w:r>
          </w:p>
        </w:tc>
      </w:tr>
      <w:tr w:rsidR="003339F1" w:rsidRPr="00B21A82" w:rsidTr="00960E47">
        <w:trPr>
          <w:trHeight w:hRule="exact"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0504092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</w:tr>
    </w:tbl>
    <w:p w:rsidR="00C86817" w:rsidRDefault="00C86817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DE444E" w:rsidRDefault="00DE444E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DE444E" w:rsidRDefault="00DE444E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DE444E" w:rsidRDefault="00DE444E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DE444E" w:rsidRDefault="00DE444E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lastRenderedPageBreak/>
        <w:t xml:space="preserve">                                                                                  </w:t>
      </w:r>
      <w:r w:rsidR="005537C3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Приложение №6</w:t>
      </w:r>
    </w:p>
    <w:p w:rsidR="00FA50B6" w:rsidRDefault="00FA50B6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</w:t>
      </w:r>
      <w:r w:rsidR="005537C3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к учетной политике</w:t>
      </w:r>
    </w:p>
    <w:p w:rsidR="00E3010A" w:rsidRDefault="00FA50B6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Администрации 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</w:p>
    <w:p w:rsidR="00FA50B6" w:rsidRDefault="00E43DA0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сельского поселения</w:t>
      </w:r>
    </w:p>
    <w:p w:rsidR="00FA50B6" w:rsidRDefault="00FA50B6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FA50B6" w:rsidRDefault="00FA50B6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FA50B6" w:rsidRDefault="00FA50B6" w:rsidP="007C3201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Право подписи 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платежных и иных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учетных документов 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при совершении операции по лицевому счету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представлены 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>следующим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должностным лицам:</w:t>
      </w:r>
    </w:p>
    <w:p w:rsidR="00FA50B6" w:rsidRDefault="00FA50B6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AB67C4" w:rsidRDefault="00DB4F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1.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Глава администрации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</w:t>
      </w:r>
      <w:r w:rsidR="00D40DA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- 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D40DA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Мурзабеков Беслан </w:t>
      </w:r>
      <w:proofErr w:type="spellStart"/>
      <w:r w:rsidR="00D40DA4">
        <w:rPr>
          <w:rStyle w:val="a4"/>
          <w:rFonts w:ascii="Times New Roman" w:hAnsi="Times New Roman"/>
          <w:b/>
          <w:i w:val="0"/>
          <w:sz w:val="24"/>
          <w:szCs w:val="24"/>
        </w:rPr>
        <w:t>Имранович</w:t>
      </w:r>
      <w:proofErr w:type="spellEnd"/>
    </w:p>
    <w:p w:rsidR="00AB67C4" w:rsidRDefault="00DB4F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2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>.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D40DA4">
        <w:rPr>
          <w:rStyle w:val="a4"/>
          <w:rFonts w:ascii="Times New Roman" w:hAnsi="Times New Roman"/>
          <w:b/>
          <w:i w:val="0"/>
          <w:sz w:val="24"/>
          <w:szCs w:val="24"/>
        </w:rPr>
        <w:t>Ведущий с</w:t>
      </w:r>
      <w:r w:rsidR="00745B4B">
        <w:rPr>
          <w:rStyle w:val="a4"/>
          <w:rFonts w:ascii="Times New Roman" w:hAnsi="Times New Roman"/>
          <w:b/>
          <w:i w:val="0"/>
          <w:sz w:val="24"/>
          <w:szCs w:val="24"/>
        </w:rPr>
        <w:t>пециалист</w:t>
      </w:r>
      <w:r w:rsidR="00D40DA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-  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Азармаева</w:t>
      </w:r>
      <w:proofErr w:type="spellEnd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Хава</w:t>
      </w:r>
      <w:proofErr w:type="spellEnd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Хароновна</w:t>
      </w:r>
      <w:proofErr w:type="spellEnd"/>
    </w:p>
    <w:p w:rsidR="00DE444E" w:rsidRDefault="00DE444E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0E47" w:rsidRDefault="006B32E1" w:rsidP="00843C1A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</w:t>
      </w:r>
      <w:r w:rsidR="00190528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</w:t>
      </w:r>
    </w:p>
    <w:p w:rsidR="006B32E1" w:rsidRDefault="00190528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lastRenderedPageBreak/>
        <w:t xml:space="preserve">     </w:t>
      </w:r>
      <w:r w:rsidR="005537C3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</w:t>
      </w:r>
      <w:r w:rsidR="006B32E1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Приложение №2</w:t>
      </w:r>
    </w:p>
    <w:p w:rsidR="006B32E1" w:rsidRDefault="006B32E1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</w:t>
      </w:r>
      <w:r w:rsidR="00190528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к учетной политике</w:t>
      </w:r>
    </w:p>
    <w:p w:rsidR="00E3010A" w:rsidRDefault="00DB4F55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Администрации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</w:p>
    <w:p w:rsidR="00DB4F55" w:rsidRDefault="00E43DA0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сельского поселения</w:t>
      </w:r>
    </w:p>
    <w:p w:rsidR="00C02962" w:rsidRDefault="00C02962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</w:t>
      </w:r>
    </w:p>
    <w:p w:rsidR="00C02962" w:rsidRDefault="009638ED" w:rsidP="004543C3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Список  инвентаризационной комиссии</w:t>
      </w:r>
    </w:p>
    <w:p w:rsidR="009638ED" w:rsidRDefault="009638ED" w:rsidP="009638ED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38ED" w:rsidRDefault="004543C3" w:rsidP="009638ED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>Председатель комиссии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: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председатель совет депутатов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2065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-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D40DA4">
        <w:rPr>
          <w:rStyle w:val="a4"/>
          <w:rFonts w:ascii="Times New Roman" w:hAnsi="Times New Roman"/>
          <w:b/>
          <w:i w:val="0"/>
          <w:sz w:val="24"/>
          <w:szCs w:val="24"/>
        </w:rPr>
        <w:t>А.В.Махмудмерзаев</w:t>
      </w:r>
      <w:proofErr w:type="spellEnd"/>
    </w:p>
    <w:p w:rsidR="00D40DA4" w:rsidRDefault="004543C3" w:rsidP="00D40DA4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</w:t>
      </w:r>
      <w:r w:rsidR="00F2531D">
        <w:rPr>
          <w:rStyle w:val="a4"/>
          <w:rFonts w:ascii="Times New Roman" w:hAnsi="Times New Roman"/>
          <w:b/>
          <w:i w:val="0"/>
          <w:sz w:val="24"/>
          <w:szCs w:val="24"/>
        </w:rPr>
        <w:t>Члены комиссии: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2065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D40DA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гл. специалист     -  Х.Ш. </w:t>
      </w:r>
      <w:proofErr w:type="spellStart"/>
      <w:r w:rsidR="00D40DA4">
        <w:rPr>
          <w:rStyle w:val="a4"/>
          <w:rFonts w:ascii="Times New Roman" w:hAnsi="Times New Roman"/>
          <w:b/>
          <w:i w:val="0"/>
          <w:sz w:val="24"/>
          <w:szCs w:val="24"/>
        </w:rPr>
        <w:t>Хасиев</w:t>
      </w:r>
      <w:proofErr w:type="spellEnd"/>
    </w:p>
    <w:p w:rsidR="00F2531D" w:rsidRDefault="00D40DA4" w:rsidP="009638ED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</w:t>
      </w:r>
      <w:r w:rsidR="00F2531D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специалист </w:t>
      </w:r>
      <w:r w:rsidR="002065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-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i w:val="0"/>
          <w:sz w:val="24"/>
          <w:szCs w:val="24"/>
        </w:rPr>
        <w:t>А.М.Мальсагов</w:t>
      </w:r>
      <w:proofErr w:type="spellEnd"/>
    </w:p>
    <w:p w:rsidR="00A163EC" w:rsidRDefault="00DB4F55" w:rsidP="009638ED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</w:t>
      </w: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843C1A" w:rsidRDefault="00843C1A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190528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2065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Приложение №1</w:t>
      </w:r>
    </w:p>
    <w:p w:rsidR="00206555" w:rsidRDefault="00206555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</w:t>
      </w:r>
      <w:r w:rsidR="00190528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к учетной политике </w:t>
      </w:r>
    </w:p>
    <w:p w:rsidR="00960E47" w:rsidRDefault="00E43DA0" w:rsidP="00960E47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ab/>
        <w:t xml:space="preserve">Администрации 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960E4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960E47" w:rsidRDefault="00960E47" w:rsidP="00960E47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сельского поселения</w:t>
      </w:r>
    </w:p>
    <w:p w:rsidR="00DB4F55" w:rsidRDefault="00960E47" w:rsidP="00960E47">
      <w:pPr>
        <w:tabs>
          <w:tab w:val="left" w:pos="7070"/>
          <w:tab w:val="right" w:pos="9355"/>
        </w:tabs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ab/>
      </w:r>
      <w:r w:rsidR="002065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</w:t>
      </w:r>
    </w:p>
    <w:p w:rsidR="00653330" w:rsidRDefault="0065333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53330" w:rsidRDefault="00653330" w:rsidP="0067243D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Состав </w:t>
      </w:r>
      <w:r w:rsidR="002E297B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постоянно действующей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комиссии по поступлению и выбытию активов</w:t>
      </w:r>
    </w:p>
    <w:p w:rsidR="00653330" w:rsidRDefault="00653330" w:rsidP="00172F66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D40DA4" w:rsidRDefault="00D40DA4" w:rsidP="00D40DA4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</w:t>
      </w:r>
      <w:r w:rsidR="00172F66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Председатель комиссии: председатель совет депутатов    -  </w:t>
      </w:r>
      <w:proofErr w:type="spellStart"/>
      <w:r>
        <w:rPr>
          <w:rStyle w:val="a4"/>
          <w:rFonts w:ascii="Times New Roman" w:hAnsi="Times New Roman"/>
          <w:b/>
          <w:i w:val="0"/>
          <w:sz w:val="24"/>
          <w:szCs w:val="24"/>
        </w:rPr>
        <w:t>А.В.Махмудмерзаев</w:t>
      </w:r>
      <w:proofErr w:type="spellEnd"/>
    </w:p>
    <w:p w:rsidR="00D40DA4" w:rsidRDefault="00D40DA4" w:rsidP="00D40DA4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Члены комиссии:      гл. специалист     -  Х.Ш. </w:t>
      </w:r>
      <w:proofErr w:type="spellStart"/>
      <w:r>
        <w:rPr>
          <w:rStyle w:val="a4"/>
          <w:rFonts w:ascii="Times New Roman" w:hAnsi="Times New Roman"/>
          <w:b/>
          <w:i w:val="0"/>
          <w:sz w:val="24"/>
          <w:szCs w:val="24"/>
        </w:rPr>
        <w:t>Хасиев</w:t>
      </w:r>
      <w:proofErr w:type="spellEnd"/>
    </w:p>
    <w:p w:rsidR="00D40DA4" w:rsidRDefault="00D40DA4" w:rsidP="00D40DA4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специалист     -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i w:val="0"/>
          <w:sz w:val="24"/>
          <w:szCs w:val="24"/>
        </w:rPr>
        <w:t>А.М.Мальсагов</w:t>
      </w:r>
      <w:proofErr w:type="spellEnd"/>
    </w:p>
    <w:p w:rsidR="00DB4F55" w:rsidRDefault="00DB4F55" w:rsidP="00D40DA4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653330" w:rsidRDefault="00653330" w:rsidP="00DB4F55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</w:t>
      </w:r>
      <w:r w:rsidR="00172F66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</w:t>
      </w: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C02962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</w:t>
      </w: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843C1A" w:rsidRDefault="00843C1A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843C1A" w:rsidRDefault="00843C1A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lastRenderedPageBreak/>
        <w:t xml:space="preserve">                                                                                                         Приложение №3</w:t>
      </w:r>
    </w:p>
    <w:p w:rsidR="006C7C10" w:rsidRDefault="006C7C10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к учетной политике</w:t>
      </w:r>
      <w:r w:rsidR="00C02962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</w:t>
      </w:r>
    </w:p>
    <w:p w:rsidR="00DB4F55" w:rsidRDefault="006C7C10" w:rsidP="00E43DA0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Администрации 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DB4F55" w:rsidRDefault="00DB4F55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сельского поселения</w:t>
      </w:r>
    </w:p>
    <w:p w:rsidR="006B32E1" w:rsidRDefault="006B32E1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4543C3" w:rsidRDefault="006C7C10" w:rsidP="004543C3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Состав постоянно действующей инвентаризационной комиссии                                                 </w:t>
      </w:r>
      <w:r w:rsidR="004543C3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плановой проверки кассы</w:t>
      </w:r>
    </w:p>
    <w:p w:rsidR="004543C3" w:rsidRDefault="004543C3" w:rsidP="004543C3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D40DA4" w:rsidRDefault="004543C3" w:rsidP="00D40DA4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</w:t>
      </w:r>
      <w:r w:rsidR="00D40DA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Председатель комиссии: председатель совет депутатов    -  </w:t>
      </w:r>
      <w:proofErr w:type="spellStart"/>
      <w:r w:rsidR="00D40DA4">
        <w:rPr>
          <w:rStyle w:val="a4"/>
          <w:rFonts w:ascii="Times New Roman" w:hAnsi="Times New Roman"/>
          <w:b/>
          <w:i w:val="0"/>
          <w:sz w:val="24"/>
          <w:szCs w:val="24"/>
        </w:rPr>
        <w:t>А.В.Махмудмерзаев</w:t>
      </w:r>
      <w:proofErr w:type="spellEnd"/>
    </w:p>
    <w:p w:rsidR="00D40DA4" w:rsidRDefault="00D40DA4" w:rsidP="00D40DA4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Члены комиссии:      гл. специалист     -  Х.Ш. </w:t>
      </w:r>
      <w:proofErr w:type="spellStart"/>
      <w:r>
        <w:rPr>
          <w:rStyle w:val="a4"/>
          <w:rFonts w:ascii="Times New Roman" w:hAnsi="Times New Roman"/>
          <w:b/>
          <w:i w:val="0"/>
          <w:sz w:val="24"/>
          <w:szCs w:val="24"/>
        </w:rPr>
        <w:t>Хасиев</w:t>
      </w:r>
      <w:proofErr w:type="spellEnd"/>
    </w:p>
    <w:p w:rsidR="00D40DA4" w:rsidRDefault="00D40DA4" w:rsidP="00D40DA4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специалист     -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i w:val="0"/>
          <w:sz w:val="24"/>
          <w:szCs w:val="24"/>
        </w:rPr>
        <w:t>А.М.Мальсагов</w:t>
      </w:r>
      <w:proofErr w:type="spellEnd"/>
    </w:p>
    <w:p w:rsidR="00DB4F55" w:rsidRDefault="00DB4F55" w:rsidP="00D40DA4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</w:t>
      </w:r>
    </w:p>
    <w:p w:rsidR="009551B5" w:rsidRDefault="009551B5" w:rsidP="00DB4F55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9551B5" w:rsidRDefault="009551B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lastRenderedPageBreak/>
        <w:t xml:space="preserve">                                                                              </w:t>
      </w:r>
      <w:r w:rsidR="00190528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Приложение №4</w:t>
      </w:r>
    </w:p>
    <w:p w:rsidR="00336CBB" w:rsidRDefault="00336CBB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</w:t>
      </w:r>
      <w:r w:rsidR="00190528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к учетной политике</w:t>
      </w:r>
    </w:p>
    <w:p w:rsidR="00DB4F55" w:rsidRDefault="00336CBB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>А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дминистрации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DB4F55" w:rsidRDefault="00DB4F55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сельского поселения</w:t>
      </w:r>
    </w:p>
    <w:p w:rsidR="00336CBB" w:rsidRDefault="00336CBB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7243D" w:rsidRDefault="00DB4F55" w:rsidP="0067243D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Список сотрудников</w:t>
      </w:r>
      <w:r w:rsidR="0067243D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, </w:t>
      </w:r>
      <w:r w:rsidR="00336CBB">
        <w:rPr>
          <w:rStyle w:val="a4"/>
          <w:rFonts w:ascii="Times New Roman" w:hAnsi="Times New Roman"/>
          <w:b/>
          <w:i w:val="0"/>
          <w:sz w:val="24"/>
          <w:szCs w:val="24"/>
        </w:rPr>
        <w:t>с которыми заключены договора о полной</w:t>
      </w:r>
      <w:r w:rsidR="0067243D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материальной ответственности</w:t>
      </w:r>
    </w:p>
    <w:p w:rsidR="004543C3" w:rsidRDefault="004543C3" w:rsidP="0067243D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975" w:rsidRDefault="00917844" w:rsidP="00917844">
      <w:pPr>
        <w:numPr>
          <w:ilvl w:val="0"/>
          <w:numId w:val="19"/>
        </w:num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Гла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>ва администрации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–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</w:t>
      </w:r>
      <w:proofErr w:type="spellStart"/>
      <w:r w:rsidR="00D40DA4">
        <w:rPr>
          <w:rStyle w:val="a4"/>
          <w:rFonts w:ascii="Times New Roman" w:hAnsi="Times New Roman"/>
          <w:b/>
          <w:i w:val="0"/>
          <w:sz w:val="24"/>
          <w:szCs w:val="24"/>
        </w:rPr>
        <w:t>Б.И.Мурзабеков</w:t>
      </w:r>
      <w:proofErr w:type="spellEnd"/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0E47" w:rsidRDefault="00960E47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0E47" w:rsidRDefault="00960E47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0E47" w:rsidRDefault="00960E47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0E47" w:rsidRDefault="00960E47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843C1A" w:rsidRDefault="00843C1A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</w:t>
      </w:r>
    </w:p>
    <w:p w:rsidR="00272C09" w:rsidRDefault="005537B7" w:rsidP="005537B7">
      <w:pPr>
        <w:ind w:right="-284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272C09">
        <w:rPr>
          <w:rStyle w:val="a4"/>
          <w:rFonts w:ascii="Times New Roman" w:hAnsi="Times New Roman"/>
          <w:b/>
          <w:i w:val="0"/>
          <w:sz w:val="24"/>
          <w:szCs w:val="24"/>
        </w:rPr>
        <w:t>Приложение №9</w:t>
      </w:r>
    </w:p>
    <w:p w:rsidR="00272C09" w:rsidRDefault="00272C09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к учетной политике</w:t>
      </w:r>
    </w:p>
    <w:p w:rsidR="00272C09" w:rsidRDefault="00272C09" w:rsidP="00E3010A">
      <w:pPr>
        <w:ind w:left="-426" w:right="-566" w:firstLine="426"/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Администра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ции 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272C09" w:rsidRDefault="00272C09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сельского поселения</w:t>
      </w: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Pr="00272C09" w:rsidRDefault="00272C09" w:rsidP="00272C09">
      <w:pPr>
        <w:jc w:val="center"/>
        <w:rPr>
          <w:rFonts w:ascii="Times New Roman" w:hAnsi="Times New Roman"/>
          <w:b/>
          <w:sz w:val="24"/>
          <w:szCs w:val="24"/>
        </w:rPr>
      </w:pPr>
      <w:r w:rsidRPr="00272C09">
        <w:rPr>
          <w:rFonts w:ascii="Times New Roman" w:hAnsi="Times New Roman"/>
          <w:b/>
          <w:sz w:val="24"/>
          <w:szCs w:val="24"/>
        </w:rPr>
        <w:t>РАСПОРЯЖЕНИЕ</w:t>
      </w:r>
    </w:p>
    <w:p w:rsidR="00272C09" w:rsidRPr="00272C09" w:rsidRDefault="00272C09" w:rsidP="00272C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</w:p>
    <w:p w:rsidR="00272C09" w:rsidRPr="00272C09" w:rsidRDefault="00745B4B" w:rsidP="00272C0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«</w:t>
      </w:r>
      <w:r w:rsidR="00D40DA4">
        <w:rPr>
          <w:rFonts w:ascii="Times New Roman" w:hAnsi="Times New Roman"/>
          <w:b/>
          <w:sz w:val="24"/>
          <w:szCs w:val="24"/>
        </w:rPr>
        <w:t>10</w:t>
      </w:r>
      <w:r w:rsidR="00843C1A">
        <w:rPr>
          <w:rFonts w:ascii="Times New Roman" w:hAnsi="Times New Roman"/>
          <w:b/>
          <w:sz w:val="24"/>
          <w:szCs w:val="24"/>
        </w:rPr>
        <w:t>»   0</w:t>
      </w:r>
      <w:r w:rsidR="00D40DA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 20</w:t>
      </w:r>
      <w:r w:rsidR="00843C1A">
        <w:rPr>
          <w:rFonts w:ascii="Times New Roman" w:hAnsi="Times New Roman"/>
          <w:b/>
          <w:sz w:val="24"/>
          <w:szCs w:val="24"/>
        </w:rPr>
        <w:t>2</w:t>
      </w:r>
      <w:r w:rsidR="00D40DA4">
        <w:rPr>
          <w:rFonts w:ascii="Times New Roman" w:hAnsi="Times New Roman"/>
          <w:b/>
          <w:sz w:val="24"/>
          <w:szCs w:val="24"/>
        </w:rPr>
        <w:t>3</w:t>
      </w:r>
      <w:r w:rsidR="00B23C39">
        <w:rPr>
          <w:rFonts w:ascii="Times New Roman" w:hAnsi="Times New Roman"/>
          <w:b/>
          <w:sz w:val="24"/>
          <w:szCs w:val="24"/>
        </w:rPr>
        <w:t>г.</w:t>
      </w:r>
      <w:r w:rsidR="005537B7">
        <w:rPr>
          <w:rFonts w:ascii="Times New Roman" w:hAnsi="Times New Roman"/>
          <w:b/>
          <w:sz w:val="24"/>
          <w:szCs w:val="24"/>
        </w:rPr>
        <w:t xml:space="preserve"> </w:t>
      </w:r>
      <w:r w:rsidR="00B23C39">
        <w:rPr>
          <w:rFonts w:ascii="Times New Roman" w:hAnsi="Times New Roman"/>
          <w:b/>
          <w:sz w:val="24"/>
          <w:szCs w:val="24"/>
        </w:rPr>
        <w:t xml:space="preserve"> </w:t>
      </w:r>
      <w:r w:rsidR="00272C09" w:rsidRPr="00272C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843C1A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72C09" w:rsidRPr="00272C09">
        <w:rPr>
          <w:rFonts w:ascii="Times New Roman" w:hAnsi="Times New Roman"/>
          <w:b/>
          <w:sz w:val="24"/>
          <w:szCs w:val="24"/>
        </w:rPr>
        <w:t xml:space="preserve">    </w:t>
      </w:r>
      <w:r w:rsidR="00B23C39">
        <w:rPr>
          <w:rFonts w:ascii="Times New Roman" w:hAnsi="Times New Roman"/>
          <w:b/>
          <w:sz w:val="24"/>
          <w:szCs w:val="24"/>
        </w:rPr>
        <w:t xml:space="preserve">       </w:t>
      </w:r>
      <w:r w:rsidR="00272C09" w:rsidRPr="00272C09">
        <w:rPr>
          <w:rFonts w:ascii="Times New Roman" w:hAnsi="Times New Roman"/>
          <w:b/>
          <w:sz w:val="24"/>
          <w:szCs w:val="24"/>
        </w:rPr>
        <w:t xml:space="preserve">         </w:t>
      </w:r>
      <w:r w:rsidR="00B23C39">
        <w:rPr>
          <w:rFonts w:ascii="Times New Roman" w:hAnsi="Times New Roman"/>
          <w:b/>
          <w:sz w:val="24"/>
          <w:szCs w:val="24"/>
        </w:rPr>
        <w:t>№______</w:t>
      </w:r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  <w:r w:rsidRPr="00272C09">
        <w:rPr>
          <w:rFonts w:ascii="Times New Roman" w:hAnsi="Times New Roman"/>
          <w:b/>
          <w:sz w:val="24"/>
          <w:szCs w:val="24"/>
        </w:rPr>
        <w:t xml:space="preserve">          Об утверждении формы расчетного листка</w:t>
      </w:r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  <w:r w:rsidRPr="00272C09">
        <w:rPr>
          <w:rFonts w:ascii="Times New Roman" w:hAnsi="Times New Roman"/>
          <w:b/>
          <w:sz w:val="24"/>
          <w:szCs w:val="24"/>
        </w:rPr>
        <w:t xml:space="preserve"> 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  <w:r w:rsidRPr="00272C09">
        <w:rPr>
          <w:rFonts w:ascii="Times New Roman" w:hAnsi="Times New Roman"/>
          <w:b/>
          <w:sz w:val="24"/>
          <w:szCs w:val="24"/>
        </w:rPr>
        <w:t xml:space="preserve">          </w:t>
      </w:r>
      <w:r w:rsidRPr="005537B7">
        <w:rPr>
          <w:rFonts w:ascii="Times New Roman" w:hAnsi="Times New Roman"/>
          <w:sz w:val="24"/>
          <w:szCs w:val="24"/>
        </w:rPr>
        <w:t>В соответствии со статьей 136 Трудового кодекса Российской  Федерации: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</w:p>
    <w:p w:rsidR="00272C09" w:rsidRPr="005537B7" w:rsidRDefault="00272C09" w:rsidP="00272C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7B7">
        <w:rPr>
          <w:rFonts w:ascii="Times New Roman" w:hAnsi="Times New Roman"/>
          <w:sz w:val="24"/>
          <w:szCs w:val="24"/>
        </w:rPr>
        <w:t>Утвердить и вв</w:t>
      </w:r>
      <w:r w:rsidR="00E3010A">
        <w:rPr>
          <w:rFonts w:ascii="Times New Roman" w:hAnsi="Times New Roman"/>
          <w:sz w:val="24"/>
          <w:szCs w:val="24"/>
        </w:rPr>
        <w:t xml:space="preserve">ести в действие с </w:t>
      </w:r>
      <w:r w:rsidR="00CE760D">
        <w:rPr>
          <w:rFonts w:ascii="Times New Roman" w:hAnsi="Times New Roman"/>
          <w:sz w:val="24"/>
          <w:szCs w:val="24"/>
        </w:rPr>
        <w:t>10 января</w:t>
      </w:r>
      <w:r w:rsidR="00E3010A">
        <w:rPr>
          <w:rFonts w:ascii="Times New Roman" w:hAnsi="Times New Roman"/>
          <w:sz w:val="24"/>
          <w:szCs w:val="24"/>
        </w:rPr>
        <w:t xml:space="preserve"> 202</w:t>
      </w:r>
      <w:r w:rsidR="00843C1A">
        <w:rPr>
          <w:rFonts w:ascii="Times New Roman" w:hAnsi="Times New Roman"/>
          <w:sz w:val="24"/>
          <w:szCs w:val="24"/>
        </w:rPr>
        <w:t xml:space="preserve">2 </w:t>
      </w:r>
      <w:r w:rsidRPr="005537B7">
        <w:rPr>
          <w:rFonts w:ascii="Times New Roman" w:hAnsi="Times New Roman"/>
          <w:sz w:val="24"/>
          <w:szCs w:val="24"/>
        </w:rPr>
        <w:t>г. форму расчетного листка согласно приложению к настоящему распоряжению.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</w:p>
    <w:p w:rsidR="00272C09" w:rsidRPr="005537B7" w:rsidRDefault="00272C09" w:rsidP="00272C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7B7">
        <w:rPr>
          <w:rFonts w:ascii="Times New Roman" w:hAnsi="Times New Roman"/>
          <w:sz w:val="24"/>
          <w:szCs w:val="24"/>
        </w:rPr>
        <w:t>Извещение сотруд</w:t>
      </w:r>
      <w:r w:rsidR="005537B7">
        <w:rPr>
          <w:rFonts w:ascii="Times New Roman" w:hAnsi="Times New Roman"/>
          <w:sz w:val="24"/>
          <w:szCs w:val="24"/>
        </w:rPr>
        <w:t xml:space="preserve">ников администрации  </w:t>
      </w:r>
      <w:r w:rsidR="00E3010A">
        <w:rPr>
          <w:rFonts w:ascii="Times New Roman" w:hAnsi="Times New Roman"/>
          <w:sz w:val="24"/>
          <w:szCs w:val="24"/>
        </w:rPr>
        <w:t>Терского</w:t>
      </w:r>
      <w:r w:rsidRPr="005537B7">
        <w:rPr>
          <w:rFonts w:ascii="Times New Roman" w:hAnsi="Times New Roman"/>
          <w:sz w:val="24"/>
          <w:szCs w:val="24"/>
        </w:rPr>
        <w:t xml:space="preserve"> сельского поселения о составных частях заработной платы осуществлять в разрезе источников и видов выплат, согласно приложению.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</w:p>
    <w:p w:rsidR="00272C09" w:rsidRPr="005537B7" w:rsidRDefault="00272C09" w:rsidP="00272C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7B7">
        <w:rPr>
          <w:rFonts w:ascii="Times New Roman" w:hAnsi="Times New Roman"/>
          <w:sz w:val="24"/>
          <w:szCs w:val="24"/>
        </w:rPr>
        <w:t>Расчетный листок должен выдаваться не реже чем раз в месяц, при окончательном расчете по итогам работы за месяц.</w:t>
      </w:r>
    </w:p>
    <w:p w:rsidR="00272C09" w:rsidRPr="005537B7" w:rsidRDefault="00272C09" w:rsidP="00272C0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72C09" w:rsidRPr="005537B7" w:rsidRDefault="00272C09" w:rsidP="00272C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7B7">
        <w:rPr>
          <w:rFonts w:ascii="Times New Roman" w:hAnsi="Times New Roman"/>
          <w:sz w:val="24"/>
          <w:szCs w:val="24"/>
        </w:rPr>
        <w:t>Бухга</w:t>
      </w:r>
      <w:r w:rsidR="005537B7">
        <w:rPr>
          <w:rFonts w:ascii="Times New Roman" w:hAnsi="Times New Roman"/>
          <w:sz w:val="24"/>
          <w:szCs w:val="24"/>
        </w:rPr>
        <w:t>лтеру ад</w:t>
      </w:r>
      <w:r w:rsidR="00843C1A">
        <w:rPr>
          <w:rFonts w:ascii="Times New Roman" w:hAnsi="Times New Roman"/>
          <w:sz w:val="24"/>
          <w:szCs w:val="24"/>
        </w:rPr>
        <w:t xml:space="preserve">министрации </w:t>
      </w:r>
      <w:r w:rsidR="00E3010A">
        <w:rPr>
          <w:rFonts w:ascii="Times New Roman" w:hAnsi="Times New Roman"/>
          <w:sz w:val="24"/>
          <w:szCs w:val="24"/>
        </w:rPr>
        <w:t>Терского</w:t>
      </w:r>
      <w:r w:rsidRPr="005537B7">
        <w:rPr>
          <w:rFonts w:ascii="Times New Roman" w:hAnsi="Times New Roman"/>
          <w:sz w:val="24"/>
          <w:szCs w:val="24"/>
        </w:rPr>
        <w:t xml:space="preserve"> сельского поселения        </w:t>
      </w:r>
      <w:r w:rsidR="005537B7">
        <w:rPr>
          <w:rFonts w:ascii="Times New Roman" w:hAnsi="Times New Roman"/>
          <w:sz w:val="24"/>
          <w:szCs w:val="24"/>
        </w:rPr>
        <w:t xml:space="preserve">     </w:t>
      </w:r>
      <w:r w:rsidR="00B23C39">
        <w:rPr>
          <w:rFonts w:ascii="Times New Roman" w:hAnsi="Times New Roman"/>
          <w:sz w:val="24"/>
          <w:szCs w:val="24"/>
        </w:rPr>
        <w:t xml:space="preserve">             (</w:t>
      </w:r>
      <w:proofErr w:type="spellStart"/>
      <w:r w:rsidR="00E3010A">
        <w:rPr>
          <w:rFonts w:ascii="Times New Roman" w:hAnsi="Times New Roman"/>
          <w:sz w:val="24"/>
          <w:szCs w:val="24"/>
        </w:rPr>
        <w:t>Х.Х.Азармаева</w:t>
      </w:r>
      <w:proofErr w:type="spellEnd"/>
      <w:r w:rsidRPr="005537B7">
        <w:rPr>
          <w:rFonts w:ascii="Times New Roman" w:hAnsi="Times New Roman"/>
          <w:sz w:val="24"/>
          <w:szCs w:val="24"/>
        </w:rPr>
        <w:t>)  выдачу расчетных листков по итогам работы за месяц осуществлять до 10 числа месяца следующего за расчетным месяцем под роспись в журнале учета выдачи расчетных листков.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</w:p>
    <w:p w:rsidR="00272C09" w:rsidRPr="005537B7" w:rsidRDefault="00272C09" w:rsidP="00272C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7B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37B7">
        <w:rPr>
          <w:rFonts w:ascii="Times New Roman" w:hAnsi="Times New Roman"/>
          <w:sz w:val="24"/>
          <w:szCs w:val="24"/>
        </w:rPr>
        <w:t xml:space="preserve"> настоящим распоряжением оставляю за собой.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</w:p>
    <w:p w:rsidR="00272C09" w:rsidRDefault="00272C09" w:rsidP="00272C09">
      <w:pPr>
        <w:ind w:right="1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72C09" w:rsidRPr="00272C09" w:rsidRDefault="00272C09" w:rsidP="00272C09">
      <w:pPr>
        <w:ind w:right="1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72C09">
        <w:rPr>
          <w:rFonts w:ascii="Times New Roman" w:hAnsi="Times New Roman"/>
          <w:b/>
          <w:sz w:val="24"/>
          <w:szCs w:val="24"/>
        </w:rPr>
        <w:t xml:space="preserve"> Глава администрации                                   </w:t>
      </w:r>
      <w:r w:rsidR="00843C1A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272C09">
        <w:rPr>
          <w:rFonts w:ascii="Times New Roman" w:hAnsi="Times New Roman"/>
          <w:b/>
          <w:sz w:val="24"/>
          <w:szCs w:val="24"/>
        </w:rPr>
        <w:t xml:space="preserve">       </w:t>
      </w:r>
      <w:r w:rsidR="00843C1A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="00D40DA4">
        <w:rPr>
          <w:rFonts w:ascii="Times New Roman" w:hAnsi="Times New Roman"/>
          <w:b/>
          <w:sz w:val="24"/>
          <w:szCs w:val="24"/>
        </w:rPr>
        <w:t>Б.И.Мурзабеков</w:t>
      </w:r>
      <w:proofErr w:type="spellEnd"/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</w:p>
    <w:p w:rsidR="00272C09" w:rsidRPr="00272C09" w:rsidRDefault="00272C09" w:rsidP="00272C09">
      <w:pPr>
        <w:rPr>
          <w:b/>
          <w:sz w:val="24"/>
          <w:szCs w:val="24"/>
        </w:rPr>
      </w:pPr>
    </w:p>
    <w:tbl>
      <w:tblPr>
        <w:tblW w:w="9761" w:type="dxa"/>
        <w:tblInd w:w="94" w:type="dxa"/>
        <w:tblLook w:val="04A0" w:firstRow="1" w:lastRow="0" w:firstColumn="1" w:lastColumn="0" w:noHBand="0" w:noVBand="1"/>
      </w:tblPr>
      <w:tblGrid>
        <w:gridCol w:w="2460"/>
        <w:gridCol w:w="1040"/>
        <w:gridCol w:w="940"/>
        <w:gridCol w:w="1165"/>
        <w:gridCol w:w="1072"/>
        <w:gridCol w:w="1040"/>
        <w:gridCol w:w="1078"/>
        <w:gridCol w:w="966"/>
      </w:tblGrid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72C09">
              <w:rPr>
                <w:b/>
                <w:bCs/>
                <w:color w:val="000000"/>
              </w:rPr>
              <w:t>Расчетный лист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0B0AF0" w:rsidP="00E3010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E3010A">
              <w:rPr>
                <w:b/>
                <w:color w:val="000000"/>
              </w:rPr>
              <w:t>Терского</w:t>
            </w:r>
            <w:r>
              <w:rPr>
                <w:b/>
                <w:color w:val="000000"/>
              </w:rPr>
              <w:t xml:space="preserve"> </w:t>
            </w:r>
            <w:r w:rsidR="00272C09" w:rsidRPr="00272C09">
              <w:rPr>
                <w:b/>
                <w:color w:val="000000"/>
              </w:rPr>
              <w:t xml:space="preserve"> сельского поселения</w:t>
            </w: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72C09" w:rsidRPr="00272C09" w:rsidTr="00087A16">
        <w:trPr>
          <w:trHeight w:val="76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Должностной оклад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отпуск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начислено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НДФЛ 13%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Проф. 1%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удержано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 к выдаче</w:t>
            </w: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Выслуга лет 15%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Особые условия 180%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4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Ежемесячная премия 41,7%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4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Материальная помощь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5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Ежемесячное денежное поощрение (3 оклада)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Единовр</w:t>
            </w:r>
            <w:proofErr w:type="spellEnd"/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выплаты при уходе в отпуск 22,3% (2.67 </w:t>
            </w:r>
            <w:proofErr w:type="spellStart"/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окл</w:t>
            </w:r>
            <w:proofErr w:type="spellEnd"/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Перерасчет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72C09" w:rsidRPr="00272C09" w:rsidTr="00087A16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  <w:p w:rsidR="00601232" w:rsidRDefault="00601232" w:rsidP="00272C09">
            <w:pPr>
              <w:spacing w:after="0" w:line="240" w:lineRule="auto"/>
              <w:rPr>
                <w:b/>
                <w:color w:val="000000"/>
              </w:rPr>
            </w:pPr>
          </w:p>
          <w:p w:rsidR="00601232" w:rsidRPr="00272C09" w:rsidRDefault="00601232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72C09" w:rsidRPr="00272C09" w:rsidTr="00087A16">
        <w:trPr>
          <w:trHeight w:val="300"/>
        </w:trPr>
        <w:tc>
          <w:tcPr>
            <w:tcW w:w="8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C09" w:rsidRPr="00272C09" w:rsidRDefault="00601232" w:rsidP="00D40DA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</w:t>
            </w:r>
            <w:r w:rsidR="00D40DA4">
              <w:rPr>
                <w:rFonts w:ascii="Times New Roman" w:hAnsi="Times New Roman"/>
                <w:b/>
                <w:color w:val="000000"/>
              </w:rPr>
              <w:t>Ведущий с</w:t>
            </w:r>
            <w:r w:rsidR="00745B4B">
              <w:rPr>
                <w:rFonts w:ascii="Times New Roman" w:hAnsi="Times New Roman"/>
                <w:b/>
                <w:color w:val="000000"/>
              </w:rPr>
              <w:t xml:space="preserve">пециалист 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  <w:r w:rsidR="00D40DA4">
              <w:rPr>
                <w:rFonts w:ascii="Times New Roman" w:hAnsi="Times New Roman"/>
                <w:b/>
                <w:color w:val="000000"/>
              </w:rPr>
              <w:t xml:space="preserve">                           </w:t>
            </w:r>
            <w:r w:rsidR="00745B4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43C1A">
              <w:rPr>
                <w:rFonts w:ascii="Times New Roman" w:hAnsi="Times New Roman"/>
                <w:b/>
                <w:color w:val="000000"/>
              </w:rPr>
              <w:t xml:space="preserve">            </w:t>
            </w:r>
            <w:r w:rsidR="00745B4B"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r>
              <w:rPr>
                <w:rFonts w:ascii="Times New Roman" w:hAnsi="Times New Roman"/>
                <w:b/>
                <w:color w:val="000000"/>
              </w:rPr>
              <w:t>Х.Х.</w:t>
            </w:r>
            <w:r w:rsidR="00843C1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Азармаева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272C09" w:rsidRPr="00272C09" w:rsidRDefault="00843C1A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</w:t>
      </w: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Pr="00B21A82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sectPr w:rsidR="00272C09" w:rsidRPr="00B21A82" w:rsidSect="005537B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0F" w:rsidRDefault="0040610F" w:rsidP="00A5260E">
      <w:pPr>
        <w:spacing w:after="0" w:line="240" w:lineRule="auto"/>
      </w:pPr>
      <w:r>
        <w:separator/>
      </w:r>
    </w:p>
  </w:endnote>
  <w:endnote w:type="continuationSeparator" w:id="0">
    <w:p w:rsidR="0040610F" w:rsidRDefault="0040610F" w:rsidP="00A5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0F" w:rsidRDefault="0040610F" w:rsidP="00A5260E">
      <w:pPr>
        <w:spacing w:after="0" w:line="240" w:lineRule="auto"/>
      </w:pPr>
      <w:r>
        <w:separator/>
      </w:r>
    </w:p>
  </w:footnote>
  <w:footnote w:type="continuationSeparator" w:id="0">
    <w:p w:rsidR="0040610F" w:rsidRDefault="0040610F" w:rsidP="00A52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EAB"/>
    <w:multiLevelType w:val="hybridMultilevel"/>
    <w:tmpl w:val="B98E0984"/>
    <w:lvl w:ilvl="0" w:tplc="20DA98DC">
      <w:numFmt w:val="decimalZero"/>
      <w:lvlText w:val="%1-"/>
      <w:lvlJc w:val="left"/>
      <w:pPr>
        <w:ind w:left="15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5D0CFA"/>
    <w:multiLevelType w:val="hybridMultilevel"/>
    <w:tmpl w:val="BA8AF79E"/>
    <w:lvl w:ilvl="0" w:tplc="BA0C174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1D542F4"/>
    <w:multiLevelType w:val="hybridMultilevel"/>
    <w:tmpl w:val="A2006AD2"/>
    <w:lvl w:ilvl="0" w:tplc="35068BFA">
      <w:numFmt w:val="decimalZero"/>
      <w:lvlText w:val="%1-"/>
      <w:lvlJc w:val="left"/>
      <w:pPr>
        <w:ind w:left="9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8F4A70"/>
    <w:multiLevelType w:val="hybridMultilevel"/>
    <w:tmpl w:val="BD2600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AB3615"/>
    <w:multiLevelType w:val="hybridMultilevel"/>
    <w:tmpl w:val="160E59D4"/>
    <w:lvl w:ilvl="0" w:tplc="E42E5A06">
      <w:numFmt w:val="decimalZero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DE0441E"/>
    <w:multiLevelType w:val="hybridMultilevel"/>
    <w:tmpl w:val="7010A8F6"/>
    <w:lvl w:ilvl="0" w:tplc="FA94BAB6">
      <w:numFmt w:val="decimalZero"/>
      <w:lvlText w:val="%1-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D18C8"/>
    <w:multiLevelType w:val="hybridMultilevel"/>
    <w:tmpl w:val="B89C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DA1"/>
    <w:multiLevelType w:val="hybridMultilevel"/>
    <w:tmpl w:val="DFF0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018C"/>
    <w:multiLevelType w:val="hybridMultilevel"/>
    <w:tmpl w:val="08A4F636"/>
    <w:lvl w:ilvl="0" w:tplc="4E904B02">
      <w:numFmt w:val="decimalZero"/>
      <w:lvlText w:val="%1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DBD42D1"/>
    <w:multiLevelType w:val="hybridMultilevel"/>
    <w:tmpl w:val="0618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A286E"/>
    <w:multiLevelType w:val="hybridMultilevel"/>
    <w:tmpl w:val="86784A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8E11D46"/>
    <w:multiLevelType w:val="hybridMultilevel"/>
    <w:tmpl w:val="CF6C0782"/>
    <w:lvl w:ilvl="0" w:tplc="CBE00464">
      <w:numFmt w:val="decimalZero"/>
      <w:lvlText w:val="%1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77B98"/>
    <w:multiLevelType w:val="hybridMultilevel"/>
    <w:tmpl w:val="8E08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038EA"/>
    <w:multiLevelType w:val="hybridMultilevel"/>
    <w:tmpl w:val="D582951A"/>
    <w:lvl w:ilvl="0" w:tplc="0D1640A2">
      <w:numFmt w:val="decimalZero"/>
      <w:lvlText w:val="%1"/>
      <w:lvlJc w:val="left"/>
      <w:pPr>
        <w:ind w:left="16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5421F08"/>
    <w:multiLevelType w:val="hybridMultilevel"/>
    <w:tmpl w:val="0DBC4BF6"/>
    <w:lvl w:ilvl="0" w:tplc="4ABC639E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6B51EA0"/>
    <w:multiLevelType w:val="hybridMultilevel"/>
    <w:tmpl w:val="5F1ADF5E"/>
    <w:lvl w:ilvl="0" w:tplc="1C3A5050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60E7B24"/>
    <w:multiLevelType w:val="hybridMultilevel"/>
    <w:tmpl w:val="CCFA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55662"/>
    <w:multiLevelType w:val="hybridMultilevel"/>
    <w:tmpl w:val="A886C3D8"/>
    <w:lvl w:ilvl="0" w:tplc="A97C93B2">
      <w:numFmt w:val="decimalZero"/>
      <w:lvlText w:val="%1-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269AF"/>
    <w:multiLevelType w:val="hybridMultilevel"/>
    <w:tmpl w:val="ED56A8EC"/>
    <w:lvl w:ilvl="0" w:tplc="0B46E49C">
      <w:numFmt w:val="decimalZero"/>
      <w:lvlText w:val="%1-"/>
      <w:lvlJc w:val="left"/>
      <w:pPr>
        <w:ind w:left="9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7861D31"/>
    <w:multiLevelType w:val="hybridMultilevel"/>
    <w:tmpl w:val="F500A73C"/>
    <w:lvl w:ilvl="0" w:tplc="4D7E4164">
      <w:numFmt w:val="decimalZero"/>
      <w:lvlText w:val="%1-"/>
      <w:lvlJc w:val="left"/>
      <w:pPr>
        <w:ind w:left="9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17"/>
  </w:num>
  <w:num w:numId="10">
    <w:abstractNumId w:val="16"/>
  </w:num>
  <w:num w:numId="11">
    <w:abstractNumId w:val="11"/>
  </w:num>
  <w:num w:numId="12">
    <w:abstractNumId w:val="12"/>
  </w:num>
  <w:num w:numId="13">
    <w:abstractNumId w:val="5"/>
  </w:num>
  <w:num w:numId="14">
    <w:abstractNumId w:val="9"/>
  </w:num>
  <w:num w:numId="15">
    <w:abstractNumId w:val="19"/>
  </w:num>
  <w:num w:numId="16">
    <w:abstractNumId w:val="1"/>
  </w:num>
  <w:num w:numId="17">
    <w:abstractNumId w:val="13"/>
  </w:num>
  <w:num w:numId="18">
    <w:abstractNumId w:val="1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CCA"/>
    <w:rsid w:val="00001FEB"/>
    <w:rsid w:val="000020B9"/>
    <w:rsid w:val="00003EA0"/>
    <w:rsid w:val="0000453E"/>
    <w:rsid w:val="00004D5A"/>
    <w:rsid w:val="00005CFE"/>
    <w:rsid w:val="00024853"/>
    <w:rsid w:val="00032C9F"/>
    <w:rsid w:val="00037E6E"/>
    <w:rsid w:val="000412E4"/>
    <w:rsid w:val="000422FA"/>
    <w:rsid w:val="0005312E"/>
    <w:rsid w:val="000554DE"/>
    <w:rsid w:val="0005646F"/>
    <w:rsid w:val="00056FEC"/>
    <w:rsid w:val="000612F1"/>
    <w:rsid w:val="00063B0D"/>
    <w:rsid w:val="00065037"/>
    <w:rsid w:val="0006611C"/>
    <w:rsid w:val="000676A0"/>
    <w:rsid w:val="0007063E"/>
    <w:rsid w:val="00071622"/>
    <w:rsid w:val="00071A24"/>
    <w:rsid w:val="00076607"/>
    <w:rsid w:val="0007795F"/>
    <w:rsid w:val="000871CB"/>
    <w:rsid w:val="00087A16"/>
    <w:rsid w:val="000A2201"/>
    <w:rsid w:val="000A426D"/>
    <w:rsid w:val="000A7DDC"/>
    <w:rsid w:val="000B0AF0"/>
    <w:rsid w:val="000B1A08"/>
    <w:rsid w:val="000B462E"/>
    <w:rsid w:val="000B6FDA"/>
    <w:rsid w:val="000D1638"/>
    <w:rsid w:val="000D264D"/>
    <w:rsid w:val="000D373A"/>
    <w:rsid w:val="000E0A9C"/>
    <w:rsid w:val="000F4192"/>
    <w:rsid w:val="000F4AAF"/>
    <w:rsid w:val="0010054C"/>
    <w:rsid w:val="00102979"/>
    <w:rsid w:val="00103BE3"/>
    <w:rsid w:val="001117AF"/>
    <w:rsid w:val="001131F3"/>
    <w:rsid w:val="00116B52"/>
    <w:rsid w:val="00121BFF"/>
    <w:rsid w:val="00124547"/>
    <w:rsid w:val="00124D09"/>
    <w:rsid w:val="00125A10"/>
    <w:rsid w:val="00127A82"/>
    <w:rsid w:val="00131393"/>
    <w:rsid w:val="00132104"/>
    <w:rsid w:val="0014427C"/>
    <w:rsid w:val="0014521A"/>
    <w:rsid w:val="00145FBE"/>
    <w:rsid w:val="00161384"/>
    <w:rsid w:val="0016388A"/>
    <w:rsid w:val="00167277"/>
    <w:rsid w:val="001712A0"/>
    <w:rsid w:val="00172F66"/>
    <w:rsid w:val="001755D5"/>
    <w:rsid w:val="00187BBF"/>
    <w:rsid w:val="00187DA9"/>
    <w:rsid w:val="00190528"/>
    <w:rsid w:val="00190975"/>
    <w:rsid w:val="00193EFF"/>
    <w:rsid w:val="0019654A"/>
    <w:rsid w:val="001A37A8"/>
    <w:rsid w:val="001A69A4"/>
    <w:rsid w:val="001B386B"/>
    <w:rsid w:val="001B5C84"/>
    <w:rsid w:val="001C1AC1"/>
    <w:rsid w:val="001C2CE0"/>
    <w:rsid w:val="001C7528"/>
    <w:rsid w:val="001E0AAE"/>
    <w:rsid w:val="001E1451"/>
    <w:rsid w:val="001E4B20"/>
    <w:rsid w:val="001F0F57"/>
    <w:rsid w:val="001F20F0"/>
    <w:rsid w:val="00200237"/>
    <w:rsid w:val="00203CC1"/>
    <w:rsid w:val="00203F20"/>
    <w:rsid w:val="0020413E"/>
    <w:rsid w:val="00206555"/>
    <w:rsid w:val="002111BE"/>
    <w:rsid w:val="00212F4C"/>
    <w:rsid w:val="002140C9"/>
    <w:rsid w:val="00215045"/>
    <w:rsid w:val="00215CDD"/>
    <w:rsid w:val="00216E78"/>
    <w:rsid w:val="00222D27"/>
    <w:rsid w:val="00234781"/>
    <w:rsid w:val="00234D01"/>
    <w:rsid w:val="00237DBA"/>
    <w:rsid w:val="002468D6"/>
    <w:rsid w:val="00255B7E"/>
    <w:rsid w:val="002602F3"/>
    <w:rsid w:val="00260566"/>
    <w:rsid w:val="00264380"/>
    <w:rsid w:val="00265439"/>
    <w:rsid w:val="00271DAF"/>
    <w:rsid w:val="002721CE"/>
    <w:rsid w:val="00272C09"/>
    <w:rsid w:val="00274956"/>
    <w:rsid w:val="0027796A"/>
    <w:rsid w:val="0028615D"/>
    <w:rsid w:val="002870AA"/>
    <w:rsid w:val="00287C5E"/>
    <w:rsid w:val="00290A22"/>
    <w:rsid w:val="00291EEB"/>
    <w:rsid w:val="00292522"/>
    <w:rsid w:val="00292C8F"/>
    <w:rsid w:val="00293B33"/>
    <w:rsid w:val="00294787"/>
    <w:rsid w:val="0029696A"/>
    <w:rsid w:val="002A156A"/>
    <w:rsid w:val="002A5F73"/>
    <w:rsid w:val="002A646B"/>
    <w:rsid w:val="002B1451"/>
    <w:rsid w:val="002B37E9"/>
    <w:rsid w:val="002B6248"/>
    <w:rsid w:val="002B6AE9"/>
    <w:rsid w:val="002C1D1D"/>
    <w:rsid w:val="002C4605"/>
    <w:rsid w:val="002D2984"/>
    <w:rsid w:val="002D2EBB"/>
    <w:rsid w:val="002D5180"/>
    <w:rsid w:val="002D7ED7"/>
    <w:rsid w:val="002E0196"/>
    <w:rsid w:val="002E297B"/>
    <w:rsid w:val="002F292E"/>
    <w:rsid w:val="002F6304"/>
    <w:rsid w:val="002F6B3A"/>
    <w:rsid w:val="00310C25"/>
    <w:rsid w:val="003157A7"/>
    <w:rsid w:val="00317455"/>
    <w:rsid w:val="00320EF5"/>
    <w:rsid w:val="00324689"/>
    <w:rsid w:val="003339F1"/>
    <w:rsid w:val="00336CBB"/>
    <w:rsid w:val="0034324E"/>
    <w:rsid w:val="00346742"/>
    <w:rsid w:val="00352E7A"/>
    <w:rsid w:val="00354A04"/>
    <w:rsid w:val="00360713"/>
    <w:rsid w:val="003754C7"/>
    <w:rsid w:val="0037601C"/>
    <w:rsid w:val="00377EB7"/>
    <w:rsid w:val="00380523"/>
    <w:rsid w:val="00387694"/>
    <w:rsid w:val="00387CCA"/>
    <w:rsid w:val="00393EF2"/>
    <w:rsid w:val="0039476D"/>
    <w:rsid w:val="00395119"/>
    <w:rsid w:val="003A2D9C"/>
    <w:rsid w:val="003A428D"/>
    <w:rsid w:val="003A742B"/>
    <w:rsid w:val="003B175B"/>
    <w:rsid w:val="003B1A9D"/>
    <w:rsid w:val="003B1AF4"/>
    <w:rsid w:val="003B5ED6"/>
    <w:rsid w:val="003B645A"/>
    <w:rsid w:val="003C1128"/>
    <w:rsid w:val="003C2540"/>
    <w:rsid w:val="003E1D06"/>
    <w:rsid w:val="003E3DCB"/>
    <w:rsid w:val="003E5B1C"/>
    <w:rsid w:val="003F0683"/>
    <w:rsid w:val="003F1E62"/>
    <w:rsid w:val="003F3F4F"/>
    <w:rsid w:val="003F7BAD"/>
    <w:rsid w:val="00403E46"/>
    <w:rsid w:val="0040610F"/>
    <w:rsid w:val="00411F7D"/>
    <w:rsid w:val="004139F2"/>
    <w:rsid w:val="00415A65"/>
    <w:rsid w:val="00423A74"/>
    <w:rsid w:val="0042407F"/>
    <w:rsid w:val="00425A11"/>
    <w:rsid w:val="00427849"/>
    <w:rsid w:val="00427A63"/>
    <w:rsid w:val="0043478E"/>
    <w:rsid w:val="00435F99"/>
    <w:rsid w:val="00437E37"/>
    <w:rsid w:val="00440C1F"/>
    <w:rsid w:val="00442BE5"/>
    <w:rsid w:val="004543C3"/>
    <w:rsid w:val="00456F0A"/>
    <w:rsid w:val="00476F2F"/>
    <w:rsid w:val="00481C6B"/>
    <w:rsid w:val="00482DAF"/>
    <w:rsid w:val="00484895"/>
    <w:rsid w:val="00491B48"/>
    <w:rsid w:val="00494028"/>
    <w:rsid w:val="00496255"/>
    <w:rsid w:val="004972A8"/>
    <w:rsid w:val="004A0FA7"/>
    <w:rsid w:val="004B12F7"/>
    <w:rsid w:val="004B231D"/>
    <w:rsid w:val="004B24A4"/>
    <w:rsid w:val="004C5EDD"/>
    <w:rsid w:val="004C663F"/>
    <w:rsid w:val="004E2EFB"/>
    <w:rsid w:val="004E4051"/>
    <w:rsid w:val="004E5378"/>
    <w:rsid w:val="004E5552"/>
    <w:rsid w:val="004E6770"/>
    <w:rsid w:val="004F38BB"/>
    <w:rsid w:val="004F3E28"/>
    <w:rsid w:val="00500A8C"/>
    <w:rsid w:val="00504AF8"/>
    <w:rsid w:val="00512B7D"/>
    <w:rsid w:val="00513872"/>
    <w:rsid w:val="00516F00"/>
    <w:rsid w:val="005203FD"/>
    <w:rsid w:val="00520A69"/>
    <w:rsid w:val="0052586B"/>
    <w:rsid w:val="005275EE"/>
    <w:rsid w:val="00527A9D"/>
    <w:rsid w:val="0053309D"/>
    <w:rsid w:val="00534F83"/>
    <w:rsid w:val="00544D5D"/>
    <w:rsid w:val="00545C30"/>
    <w:rsid w:val="00546FE6"/>
    <w:rsid w:val="00550D48"/>
    <w:rsid w:val="0055266A"/>
    <w:rsid w:val="005537B7"/>
    <w:rsid w:val="005537C3"/>
    <w:rsid w:val="0057642B"/>
    <w:rsid w:val="00576751"/>
    <w:rsid w:val="00594B6C"/>
    <w:rsid w:val="005955CB"/>
    <w:rsid w:val="005A0220"/>
    <w:rsid w:val="005A533B"/>
    <w:rsid w:val="005B6CE0"/>
    <w:rsid w:val="005C179B"/>
    <w:rsid w:val="005C4615"/>
    <w:rsid w:val="005C55E2"/>
    <w:rsid w:val="005C6141"/>
    <w:rsid w:val="005D2E12"/>
    <w:rsid w:val="005D31A0"/>
    <w:rsid w:val="005D7471"/>
    <w:rsid w:val="005E1241"/>
    <w:rsid w:val="005E3407"/>
    <w:rsid w:val="005F49E8"/>
    <w:rsid w:val="005F77AC"/>
    <w:rsid w:val="00601232"/>
    <w:rsid w:val="0060354B"/>
    <w:rsid w:val="00604FBE"/>
    <w:rsid w:val="006102D0"/>
    <w:rsid w:val="006258F9"/>
    <w:rsid w:val="00627302"/>
    <w:rsid w:val="00631F25"/>
    <w:rsid w:val="00634C14"/>
    <w:rsid w:val="006364B8"/>
    <w:rsid w:val="006378C9"/>
    <w:rsid w:val="00637DF4"/>
    <w:rsid w:val="0064290E"/>
    <w:rsid w:val="00653330"/>
    <w:rsid w:val="006538CF"/>
    <w:rsid w:val="006572FF"/>
    <w:rsid w:val="006612B7"/>
    <w:rsid w:val="006638A2"/>
    <w:rsid w:val="00665C0B"/>
    <w:rsid w:val="00670079"/>
    <w:rsid w:val="0067243D"/>
    <w:rsid w:val="0068053D"/>
    <w:rsid w:val="00681805"/>
    <w:rsid w:val="00681BFB"/>
    <w:rsid w:val="00683084"/>
    <w:rsid w:val="006843C6"/>
    <w:rsid w:val="006907E1"/>
    <w:rsid w:val="006A6EA5"/>
    <w:rsid w:val="006B3111"/>
    <w:rsid w:val="006B32E1"/>
    <w:rsid w:val="006B474A"/>
    <w:rsid w:val="006B72AE"/>
    <w:rsid w:val="006B75AF"/>
    <w:rsid w:val="006C4FDD"/>
    <w:rsid w:val="006C698D"/>
    <w:rsid w:val="006C7C10"/>
    <w:rsid w:val="006D232B"/>
    <w:rsid w:val="006D244E"/>
    <w:rsid w:val="006D3E97"/>
    <w:rsid w:val="006D6395"/>
    <w:rsid w:val="006E484A"/>
    <w:rsid w:val="006F4221"/>
    <w:rsid w:val="006F62BB"/>
    <w:rsid w:val="00702A3D"/>
    <w:rsid w:val="00703D48"/>
    <w:rsid w:val="007075B6"/>
    <w:rsid w:val="007125D9"/>
    <w:rsid w:val="00713FD1"/>
    <w:rsid w:val="00715A17"/>
    <w:rsid w:val="00716D10"/>
    <w:rsid w:val="007227BB"/>
    <w:rsid w:val="00741DAE"/>
    <w:rsid w:val="00741E62"/>
    <w:rsid w:val="007421A3"/>
    <w:rsid w:val="00743B75"/>
    <w:rsid w:val="00745B4B"/>
    <w:rsid w:val="00760B1F"/>
    <w:rsid w:val="0076558C"/>
    <w:rsid w:val="007738CA"/>
    <w:rsid w:val="00790BED"/>
    <w:rsid w:val="00791BA8"/>
    <w:rsid w:val="007A4EDF"/>
    <w:rsid w:val="007B0B20"/>
    <w:rsid w:val="007B30D6"/>
    <w:rsid w:val="007B6734"/>
    <w:rsid w:val="007B763D"/>
    <w:rsid w:val="007C0B39"/>
    <w:rsid w:val="007C3201"/>
    <w:rsid w:val="007C593A"/>
    <w:rsid w:val="007C71E6"/>
    <w:rsid w:val="007D65D7"/>
    <w:rsid w:val="007E0BD8"/>
    <w:rsid w:val="007F0E0E"/>
    <w:rsid w:val="007F27A1"/>
    <w:rsid w:val="0080054F"/>
    <w:rsid w:val="00803947"/>
    <w:rsid w:val="0080445B"/>
    <w:rsid w:val="00805CB5"/>
    <w:rsid w:val="00811469"/>
    <w:rsid w:val="00812989"/>
    <w:rsid w:val="008201D7"/>
    <w:rsid w:val="00821B3C"/>
    <w:rsid w:val="0083239D"/>
    <w:rsid w:val="00836094"/>
    <w:rsid w:val="00843C1A"/>
    <w:rsid w:val="00843E43"/>
    <w:rsid w:val="0086006C"/>
    <w:rsid w:val="00864351"/>
    <w:rsid w:val="008650DE"/>
    <w:rsid w:val="008722B8"/>
    <w:rsid w:val="0087617E"/>
    <w:rsid w:val="00880D83"/>
    <w:rsid w:val="00886966"/>
    <w:rsid w:val="00890537"/>
    <w:rsid w:val="008916C4"/>
    <w:rsid w:val="00892174"/>
    <w:rsid w:val="00892C60"/>
    <w:rsid w:val="00895770"/>
    <w:rsid w:val="008A3203"/>
    <w:rsid w:val="008A39D6"/>
    <w:rsid w:val="008B28E0"/>
    <w:rsid w:val="008B606A"/>
    <w:rsid w:val="008C3C6C"/>
    <w:rsid w:val="008D0DB6"/>
    <w:rsid w:val="008D656C"/>
    <w:rsid w:val="008D7B1A"/>
    <w:rsid w:val="008E036E"/>
    <w:rsid w:val="008E17ED"/>
    <w:rsid w:val="008E6B19"/>
    <w:rsid w:val="008F15B1"/>
    <w:rsid w:val="009001E2"/>
    <w:rsid w:val="00907CEE"/>
    <w:rsid w:val="00912891"/>
    <w:rsid w:val="00917844"/>
    <w:rsid w:val="00917F2D"/>
    <w:rsid w:val="009211D3"/>
    <w:rsid w:val="00932F24"/>
    <w:rsid w:val="009369D9"/>
    <w:rsid w:val="00942D32"/>
    <w:rsid w:val="009460CD"/>
    <w:rsid w:val="00946A73"/>
    <w:rsid w:val="009551B5"/>
    <w:rsid w:val="009563C3"/>
    <w:rsid w:val="00960E47"/>
    <w:rsid w:val="009628DF"/>
    <w:rsid w:val="009638ED"/>
    <w:rsid w:val="009669B9"/>
    <w:rsid w:val="00967798"/>
    <w:rsid w:val="00967AF5"/>
    <w:rsid w:val="009723AE"/>
    <w:rsid w:val="009750AD"/>
    <w:rsid w:val="00983E6F"/>
    <w:rsid w:val="0099240A"/>
    <w:rsid w:val="009A78FA"/>
    <w:rsid w:val="009A7C80"/>
    <w:rsid w:val="009B0537"/>
    <w:rsid w:val="009B0BD4"/>
    <w:rsid w:val="009D380D"/>
    <w:rsid w:val="009D4903"/>
    <w:rsid w:val="009D61F5"/>
    <w:rsid w:val="009E1746"/>
    <w:rsid w:val="009E193B"/>
    <w:rsid w:val="009F79C8"/>
    <w:rsid w:val="00A00AB8"/>
    <w:rsid w:val="00A026C5"/>
    <w:rsid w:val="00A027CF"/>
    <w:rsid w:val="00A04E5E"/>
    <w:rsid w:val="00A1211C"/>
    <w:rsid w:val="00A1387C"/>
    <w:rsid w:val="00A163EC"/>
    <w:rsid w:val="00A178AC"/>
    <w:rsid w:val="00A329FC"/>
    <w:rsid w:val="00A356F8"/>
    <w:rsid w:val="00A35A9E"/>
    <w:rsid w:val="00A40261"/>
    <w:rsid w:val="00A47952"/>
    <w:rsid w:val="00A5080E"/>
    <w:rsid w:val="00A5260E"/>
    <w:rsid w:val="00A60AAC"/>
    <w:rsid w:val="00A62B6A"/>
    <w:rsid w:val="00A64AD2"/>
    <w:rsid w:val="00A64EFF"/>
    <w:rsid w:val="00A67316"/>
    <w:rsid w:val="00A804C6"/>
    <w:rsid w:val="00A854EE"/>
    <w:rsid w:val="00A902EB"/>
    <w:rsid w:val="00AA0FDD"/>
    <w:rsid w:val="00AA3D1F"/>
    <w:rsid w:val="00AB67C4"/>
    <w:rsid w:val="00AC2B92"/>
    <w:rsid w:val="00AC3DC9"/>
    <w:rsid w:val="00AC510D"/>
    <w:rsid w:val="00AC66C2"/>
    <w:rsid w:val="00AC7735"/>
    <w:rsid w:val="00AD43DE"/>
    <w:rsid w:val="00AE2871"/>
    <w:rsid w:val="00AE558A"/>
    <w:rsid w:val="00AE58FD"/>
    <w:rsid w:val="00AE70DE"/>
    <w:rsid w:val="00AE7A93"/>
    <w:rsid w:val="00AE7DAA"/>
    <w:rsid w:val="00AF133C"/>
    <w:rsid w:val="00AF196B"/>
    <w:rsid w:val="00AF476E"/>
    <w:rsid w:val="00AF4E4C"/>
    <w:rsid w:val="00AF7DDB"/>
    <w:rsid w:val="00B14DD1"/>
    <w:rsid w:val="00B14F40"/>
    <w:rsid w:val="00B17D96"/>
    <w:rsid w:val="00B21A82"/>
    <w:rsid w:val="00B23C39"/>
    <w:rsid w:val="00B24967"/>
    <w:rsid w:val="00B2503B"/>
    <w:rsid w:val="00B26D04"/>
    <w:rsid w:val="00B273C9"/>
    <w:rsid w:val="00B3629E"/>
    <w:rsid w:val="00B37AD5"/>
    <w:rsid w:val="00B37E1A"/>
    <w:rsid w:val="00B51E17"/>
    <w:rsid w:val="00B6096A"/>
    <w:rsid w:val="00B61502"/>
    <w:rsid w:val="00B64511"/>
    <w:rsid w:val="00B675A2"/>
    <w:rsid w:val="00B73D17"/>
    <w:rsid w:val="00B75605"/>
    <w:rsid w:val="00B866BB"/>
    <w:rsid w:val="00B919CC"/>
    <w:rsid w:val="00B91C48"/>
    <w:rsid w:val="00BA1302"/>
    <w:rsid w:val="00BA5F57"/>
    <w:rsid w:val="00BB1D81"/>
    <w:rsid w:val="00BC5B71"/>
    <w:rsid w:val="00BD2B09"/>
    <w:rsid w:val="00BE2A43"/>
    <w:rsid w:val="00BF6C91"/>
    <w:rsid w:val="00C0112E"/>
    <w:rsid w:val="00C023D9"/>
    <w:rsid w:val="00C02962"/>
    <w:rsid w:val="00C124BA"/>
    <w:rsid w:val="00C172FB"/>
    <w:rsid w:val="00C22784"/>
    <w:rsid w:val="00C25B30"/>
    <w:rsid w:val="00C328A8"/>
    <w:rsid w:val="00C41B96"/>
    <w:rsid w:val="00C57530"/>
    <w:rsid w:val="00C577B0"/>
    <w:rsid w:val="00C5794F"/>
    <w:rsid w:val="00C64697"/>
    <w:rsid w:val="00C66C90"/>
    <w:rsid w:val="00C67F95"/>
    <w:rsid w:val="00C72959"/>
    <w:rsid w:val="00C72DFB"/>
    <w:rsid w:val="00C77318"/>
    <w:rsid w:val="00C776B0"/>
    <w:rsid w:val="00C80EE8"/>
    <w:rsid w:val="00C81199"/>
    <w:rsid w:val="00C81352"/>
    <w:rsid w:val="00C81B52"/>
    <w:rsid w:val="00C86817"/>
    <w:rsid w:val="00C9095E"/>
    <w:rsid w:val="00CB0ABF"/>
    <w:rsid w:val="00CB677D"/>
    <w:rsid w:val="00CC3F53"/>
    <w:rsid w:val="00CC6C5D"/>
    <w:rsid w:val="00CD4327"/>
    <w:rsid w:val="00CD586C"/>
    <w:rsid w:val="00CE760D"/>
    <w:rsid w:val="00CF54FC"/>
    <w:rsid w:val="00D06CC2"/>
    <w:rsid w:val="00D10805"/>
    <w:rsid w:val="00D17C53"/>
    <w:rsid w:val="00D40DA4"/>
    <w:rsid w:val="00D42E0C"/>
    <w:rsid w:val="00D4356E"/>
    <w:rsid w:val="00D515D9"/>
    <w:rsid w:val="00D52354"/>
    <w:rsid w:val="00D57658"/>
    <w:rsid w:val="00D6664A"/>
    <w:rsid w:val="00D66DCC"/>
    <w:rsid w:val="00D67BC4"/>
    <w:rsid w:val="00D7271E"/>
    <w:rsid w:val="00D81EEE"/>
    <w:rsid w:val="00D83328"/>
    <w:rsid w:val="00D869DF"/>
    <w:rsid w:val="00D87946"/>
    <w:rsid w:val="00D91E68"/>
    <w:rsid w:val="00D93201"/>
    <w:rsid w:val="00D93C85"/>
    <w:rsid w:val="00D9496E"/>
    <w:rsid w:val="00D95584"/>
    <w:rsid w:val="00D96AA6"/>
    <w:rsid w:val="00D96D1B"/>
    <w:rsid w:val="00DA00FE"/>
    <w:rsid w:val="00DA3C3A"/>
    <w:rsid w:val="00DA5E08"/>
    <w:rsid w:val="00DA5F16"/>
    <w:rsid w:val="00DA6932"/>
    <w:rsid w:val="00DB0E6A"/>
    <w:rsid w:val="00DB4F55"/>
    <w:rsid w:val="00DB6466"/>
    <w:rsid w:val="00DD2ECC"/>
    <w:rsid w:val="00DD3AD0"/>
    <w:rsid w:val="00DD5EE9"/>
    <w:rsid w:val="00DE0395"/>
    <w:rsid w:val="00DE444E"/>
    <w:rsid w:val="00DE76D2"/>
    <w:rsid w:val="00DF0C4A"/>
    <w:rsid w:val="00E02AB8"/>
    <w:rsid w:val="00E035CF"/>
    <w:rsid w:val="00E04152"/>
    <w:rsid w:val="00E116BA"/>
    <w:rsid w:val="00E1465A"/>
    <w:rsid w:val="00E2251F"/>
    <w:rsid w:val="00E3010A"/>
    <w:rsid w:val="00E3516E"/>
    <w:rsid w:val="00E43710"/>
    <w:rsid w:val="00E438B2"/>
    <w:rsid w:val="00E43DA0"/>
    <w:rsid w:val="00E44503"/>
    <w:rsid w:val="00E449CB"/>
    <w:rsid w:val="00E52785"/>
    <w:rsid w:val="00E52FB4"/>
    <w:rsid w:val="00E56A57"/>
    <w:rsid w:val="00E62EF2"/>
    <w:rsid w:val="00E647EF"/>
    <w:rsid w:val="00E65964"/>
    <w:rsid w:val="00E719D8"/>
    <w:rsid w:val="00E76686"/>
    <w:rsid w:val="00E84853"/>
    <w:rsid w:val="00E86DAF"/>
    <w:rsid w:val="00E95154"/>
    <w:rsid w:val="00E97784"/>
    <w:rsid w:val="00EA0E37"/>
    <w:rsid w:val="00EA2866"/>
    <w:rsid w:val="00EA2D51"/>
    <w:rsid w:val="00EA7471"/>
    <w:rsid w:val="00EB7000"/>
    <w:rsid w:val="00EC15CE"/>
    <w:rsid w:val="00EC6CFB"/>
    <w:rsid w:val="00EE1305"/>
    <w:rsid w:val="00EE215C"/>
    <w:rsid w:val="00EE274C"/>
    <w:rsid w:val="00EE549B"/>
    <w:rsid w:val="00EE7C29"/>
    <w:rsid w:val="00EF0F91"/>
    <w:rsid w:val="00F0290D"/>
    <w:rsid w:val="00F02DE4"/>
    <w:rsid w:val="00F1327D"/>
    <w:rsid w:val="00F14F91"/>
    <w:rsid w:val="00F22801"/>
    <w:rsid w:val="00F24827"/>
    <w:rsid w:val="00F2499A"/>
    <w:rsid w:val="00F25031"/>
    <w:rsid w:val="00F2531D"/>
    <w:rsid w:val="00F30AD2"/>
    <w:rsid w:val="00F31507"/>
    <w:rsid w:val="00F3757B"/>
    <w:rsid w:val="00F41A74"/>
    <w:rsid w:val="00F44AAD"/>
    <w:rsid w:val="00F47592"/>
    <w:rsid w:val="00F5618F"/>
    <w:rsid w:val="00F6705B"/>
    <w:rsid w:val="00F70A53"/>
    <w:rsid w:val="00F73D48"/>
    <w:rsid w:val="00F74DB3"/>
    <w:rsid w:val="00F7558C"/>
    <w:rsid w:val="00F75756"/>
    <w:rsid w:val="00F81C23"/>
    <w:rsid w:val="00F83709"/>
    <w:rsid w:val="00F854A5"/>
    <w:rsid w:val="00F91FA8"/>
    <w:rsid w:val="00FA113D"/>
    <w:rsid w:val="00FA50B6"/>
    <w:rsid w:val="00FA6B1F"/>
    <w:rsid w:val="00FB0343"/>
    <w:rsid w:val="00FB2416"/>
    <w:rsid w:val="00FB3830"/>
    <w:rsid w:val="00FB6304"/>
    <w:rsid w:val="00FC0430"/>
    <w:rsid w:val="00FC1285"/>
    <w:rsid w:val="00FC5256"/>
    <w:rsid w:val="00FC5C3D"/>
    <w:rsid w:val="00FE1D64"/>
    <w:rsid w:val="00FE5E15"/>
    <w:rsid w:val="00FF0B73"/>
    <w:rsid w:val="00FF2D94"/>
    <w:rsid w:val="00FF4A6C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C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21A8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21A82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21A82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A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21A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21A8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6B47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locked/>
    <w:rsid w:val="00B21A82"/>
    <w:rPr>
      <w:rFonts w:cs="Times New Roman"/>
      <w:i/>
      <w:iCs/>
    </w:rPr>
  </w:style>
  <w:style w:type="paragraph" w:styleId="a5">
    <w:name w:val="Subtitle"/>
    <w:basedOn w:val="a"/>
    <w:next w:val="a"/>
    <w:link w:val="a6"/>
    <w:uiPriority w:val="99"/>
    <w:qFormat/>
    <w:locked/>
    <w:rsid w:val="00B21A82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B21A82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locked/>
    <w:rsid w:val="00B21A82"/>
    <w:rPr>
      <w:rFonts w:cs="Times New Roman"/>
      <w:b/>
      <w:bCs/>
    </w:rPr>
  </w:style>
  <w:style w:type="paragraph" w:styleId="a8">
    <w:name w:val="No Spacing"/>
    <w:uiPriority w:val="1"/>
    <w:qFormat/>
    <w:rsid w:val="00B21A82"/>
    <w:rPr>
      <w:rFonts w:eastAsia="Times New Roman"/>
      <w:sz w:val="22"/>
      <w:szCs w:val="22"/>
    </w:rPr>
  </w:style>
  <w:style w:type="character" w:styleId="a9">
    <w:name w:val="Subtle Emphasis"/>
    <w:uiPriority w:val="99"/>
    <w:qFormat/>
    <w:rsid w:val="00B21A82"/>
    <w:rPr>
      <w:rFonts w:cs="Times New Roman"/>
      <w:i/>
      <w:iCs/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91B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91BA8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526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5260E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26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5260E"/>
    <w:rPr>
      <w:rFonts w:eastAsia="Times New Roman"/>
      <w:sz w:val="22"/>
      <w:szCs w:val="22"/>
    </w:rPr>
  </w:style>
  <w:style w:type="character" w:styleId="af0">
    <w:name w:val="Intense Emphasis"/>
    <w:uiPriority w:val="21"/>
    <w:qFormat/>
    <w:rsid w:val="00EE1305"/>
    <w:rPr>
      <w:b/>
      <w:bCs/>
      <w:i/>
      <w:iCs/>
      <w:color w:val="4F81BD"/>
    </w:rPr>
  </w:style>
  <w:style w:type="paragraph" w:styleId="af1">
    <w:name w:val="Normal (Web)"/>
    <w:basedOn w:val="a"/>
    <w:uiPriority w:val="99"/>
    <w:unhideWhenUsed/>
    <w:rsid w:val="00FB630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f2">
    <w:name w:val="List Paragraph"/>
    <w:basedOn w:val="a"/>
    <w:uiPriority w:val="34"/>
    <w:qFormat/>
    <w:rsid w:val="00956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08572-DBB0-45A9-BD24-CE8D12D2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9748</Words>
  <Characters>55567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2021-05-28T06:38:00Z</cp:lastPrinted>
  <dcterms:created xsi:type="dcterms:W3CDTF">2017-12-16T13:31:00Z</dcterms:created>
  <dcterms:modified xsi:type="dcterms:W3CDTF">2023-01-15T15:03:00Z</dcterms:modified>
</cp:coreProperties>
</file>