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AD6" w:rsidRPr="000E1C05" w:rsidRDefault="00A04AD6" w:rsidP="00A04AD6">
      <w:pPr>
        <w:spacing w:after="29"/>
        <w:ind w:right="50"/>
        <w:jc w:val="center"/>
        <w:rPr>
          <w:rFonts w:ascii="Times New Roman" w:hAnsi="Times New Roman"/>
          <w:sz w:val="28"/>
          <w:szCs w:val="28"/>
        </w:rPr>
      </w:pPr>
      <w:r w:rsidRPr="000E1C05">
        <w:rPr>
          <w:rFonts w:ascii="Times New Roman" w:hAnsi="Times New Roman"/>
          <w:sz w:val="28"/>
          <w:szCs w:val="28"/>
        </w:rPr>
        <w:t>АДМИНИСТРАЦИЯ ТЕРСКОГО СЕЛЬСКОГО ПОСЕЛЕНИЯ</w:t>
      </w:r>
    </w:p>
    <w:p w:rsidR="00A04AD6" w:rsidRPr="000E1C05" w:rsidRDefault="00A04AD6" w:rsidP="00A04AD6">
      <w:pPr>
        <w:spacing w:after="29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0E1C05">
        <w:rPr>
          <w:rFonts w:ascii="Times New Roman" w:hAnsi="Times New Roman"/>
          <w:sz w:val="28"/>
          <w:szCs w:val="28"/>
        </w:rPr>
        <w:t>ГРОЗНЕНСКОГО МУНИЦИПАЛЬНОГО РАЙОНА</w:t>
      </w:r>
    </w:p>
    <w:p w:rsidR="00A04AD6" w:rsidRPr="000E1C05" w:rsidRDefault="00A04AD6" w:rsidP="00A04AD6">
      <w:pPr>
        <w:spacing w:after="29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0E1C05">
        <w:rPr>
          <w:rFonts w:ascii="Times New Roman" w:hAnsi="Times New Roman"/>
          <w:sz w:val="28"/>
          <w:szCs w:val="28"/>
        </w:rPr>
        <w:t>ЧЕЧЕНСКОЙ РЕСПУБЛИКИ</w:t>
      </w:r>
    </w:p>
    <w:p w:rsidR="00A04AD6" w:rsidRPr="000E1C05" w:rsidRDefault="00A04AD6" w:rsidP="00A04AD6">
      <w:pPr>
        <w:spacing w:after="29"/>
        <w:ind w:right="50" w:firstLine="709"/>
        <w:jc w:val="center"/>
        <w:rPr>
          <w:rFonts w:ascii="Times New Roman" w:hAnsi="Times New Roman"/>
          <w:sz w:val="28"/>
          <w:szCs w:val="28"/>
        </w:rPr>
      </w:pPr>
    </w:p>
    <w:p w:rsidR="00A04AD6" w:rsidRPr="000E1C05" w:rsidRDefault="00A04AD6" w:rsidP="00A04AD6">
      <w:pPr>
        <w:spacing w:after="29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0E1C05">
        <w:rPr>
          <w:rFonts w:ascii="Times New Roman" w:hAnsi="Times New Roman"/>
          <w:sz w:val="28"/>
          <w:szCs w:val="28"/>
        </w:rPr>
        <w:t>НОХЧИЙН РЕСПУБЛИКИН</w:t>
      </w:r>
    </w:p>
    <w:p w:rsidR="00A04AD6" w:rsidRPr="000E1C05" w:rsidRDefault="00A04AD6" w:rsidP="00A04AD6">
      <w:pPr>
        <w:spacing w:after="29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0E1C05">
        <w:rPr>
          <w:rFonts w:ascii="Times New Roman" w:hAnsi="Times New Roman"/>
          <w:sz w:val="28"/>
          <w:szCs w:val="28"/>
        </w:rPr>
        <w:t>СОЬЛЖА-Г</w:t>
      </w:r>
      <w:proofErr w:type="gramStart"/>
      <w:r w:rsidRPr="000E1C05">
        <w:rPr>
          <w:rFonts w:ascii="Times New Roman" w:hAnsi="Times New Roman"/>
          <w:sz w:val="28"/>
          <w:szCs w:val="28"/>
        </w:rPr>
        <w:t>I</w:t>
      </w:r>
      <w:proofErr w:type="gramEnd"/>
      <w:r w:rsidRPr="000E1C05">
        <w:rPr>
          <w:rFonts w:ascii="Times New Roman" w:hAnsi="Times New Roman"/>
          <w:sz w:val="28"/>
          <w:szCs w:val="28"/>
        </w:rPr>
        <w:t>АЛИН МУНИЦИПАЛЬНИ КЪОШТАН</w:t>
      </w:r>
    </w:p>
    <w:p w:rsidR="00A04AD6" w:rsidRPr="00F61B7E" w:rsidRDefault="00A04AD6" w:rsidP="00A04AD6">
      <w:pPr>
        <w:spacing w:after="29"/>
        <w:ind w:right="50" w:firstLine="709"/>
        <w:jc w:val="center"/>
        <w:rPr>
          <w:rFonts w:ascii="Times New Roman" w:hAnsi="Times New Roman"/>
          <w:sz w:val="28"/>
          <w:szCs w:val="28"/>
        </w:rPr>
      </w:pPr>
      <w:r w:rsidRPr="000E1C05">
        <w:rPr>
          <w:rFonts w:ascii="Times New Roman" w:hAnsi="Times New Roman"/>
          <w:sz w:val="28"/>
          <w:szCs w:val="28"/>
        </w:rPr>
        <w:t>Ч1АЬНТИ-ЮЬРТАН АДМИНИСТРАЦИ</w:t>
      </w:r>
    </w:p>
    <w:p w:rsidR="00B16123" w:rsidRPr="00E22DB8" w:rsidRDefault="00B16123" w:rsidP="00B1612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16123" w:rsidRPr="00E22DB8" w:rsidRDefault="008F6E35" w:rsidP="00B16123">
      <w:pPr>
        <w:spacing w:after="0"/>
        <w:ind w:left="10" w:right="19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ПРОЕКТ ПОСТАНОВЛЕНИЯ</w:t>
      </w:r>
    </w:p>
    <w:p w:rsidR="00B16123" w:rsidRPr="00E22DB8" w:rsidRDefault="00B16123" w:rsidP="00B16123">
      <w:pPr>
        <w:spacing w:after="0" w:line="254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_______                     </w:t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</w:r>
      <w:r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   №______</w:t>
      </w:r>
    </w:p>
    <w:p w:rsidR="00B16123" w:rsidRPr="00B16123" w:rsidRDefault="00285BCD" w:rsidP="00285BCD">
      <w:pPr>
        <w:spacing w:after="0" w:line="254" w:lineRule="auto"/>
        <w:ind w:left="3609" w:firstLine="36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</w:t>
      </w:r>
      <w:r w:rsidR="00B16123" w:rsidRPr="00E22DB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r w:rsidR="00A04AD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Терское</w:t>
      </w:r>
    </w:p>
    <w:p w:rsidR="00B16123" w:rsidRDefault="00B16123" w:rsidP="00B16123">
      <w:pPr>
        <w:pStyle w:val="a5"/>
        <w:tabs>
          <w:tab w:val="left" w:pos="0"/>
        </w:tabs>
        <w:spacing w:after="0"/>
        <w:rPr>
          <w:sz w:val="28"/>
          <w:szCs w:val="28"/>
        </w:rPr>
      </w:pPr>
    </w:p>
    <w:p w:rsidR="00B16123" w:rsidRPr="00B16123" w:rsidRDefault="00B16123" w:rsidP="00B16123">
      <w:pPr>
        <w:pStyle w:val="a5"/>
        <w:tabs>
          <w:tab w:val="left" w:pos="0"/>
        </w:tabs>
        <w:spacing w:after="0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4"/>
      </w:tblGrid>
      <w:tr w:rsidR="00B16123" w:rsidRPr="00B16123" w:rsidTr="00DD6987">
        <w:trPr>
          <w:trHeight w:val="1888"/>
        </w:trPr>
        <w:tc>
          <w:tcPr>
            <w:tcW w:w="946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6123" w:rsidRPr="00B16123" w:rsidRDefault="00A60806" w:rsidP="00A60806">
            <w:pPr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требований </w:t>
            </w:r>
            <w:r w:rsidRPr="00A608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к порядку разработки и принятия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правовых актов о нормировании в </w:t>
            </w:r>
            <w:r w:rsidRPr="00A608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сфере закупок для обеспечения муници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пальных нужд Терского сельского </w:t>
            </w:r>
            <w:r w:rsidRPr="00A608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поселения, содержанию указанных актов и обеспечению их исполнения</w:t>
            </w:r>
          </w:p>
          <w:p w:rsidR="00B16123" w:rsidRPr="00B16123" w:rsidRDefault="00B16123" w:rsidP="00DD6987">
            <w:pPr>
              <w:jc w:val="both"/>
              <w:rPr>
                <w:rFonts w:ascii="Times New Roman" w:hAnsi="Times New Roman" w:cs="Times New Roman"/>
                <w:b/>
                <w:color w:val="000000"/>
                <w:sz w:val="15"/>
                <w:szCs w:val="15"/>
              </w:rPr>
            </w:pPr>
          </w:p>
        </w:tc>
      </w:tr>
    </w:tbl>
    <w:p w:rsidR="00B16123" w:rsidRDefault="00B16123" w:rsidP="00285BCD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В соответствии </w:t>
      </w:r>
      <w:proofErr w:type="gramStart"/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>с</w:t>
      </w:r>
      <w:proofErr w:type="gramEnd"/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стать</w:t>
      </w:r>
      <w:r w:rsidR="00A60806">
        <w:rPr>
          <w:rFonts w:ascii="Times New Roman" w:hAnsi="Times New Roman" w:cs="Times New Roman"/>
          <w:color w:val="000000"/>
          <w:spacing w:val="-6"/>
          <w:sz w:val="28"/>
          <w:szCs w:val="28"/>
        </w:rPr>
        <w:t>ей 19 Федерального закона от 05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>.0</w:t>
      </w:r>
      <w:r w:rsidR="00A60806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>.20</w:t>
      </w:r>
      <w:r w:rsidR="00A60806">
        <w:rPr>
          <w:rFonts w:ascii="Times New Roman" w:hAnsi="Times New Roman" w:cs="Times New Roman"/>
          <w:color w:val="000000"/>
          <w:spacing w:val="-6"/>
          <w:sz w:val="28"/>
          <w:szCs w:val="28"/>
        </w:rPr>
        <w:t>13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№ 4</w:t>
      </w:r>
      <w:r w:rsidR="00A60806">
        <w:rPr>
          <w:rFonts w:ascii="Times New Roman" w:hAnsi="Times New Roman" w:cs="Times New Roman"/>
          <w:color w:val="000000"/>
          <w:spacing w:val="-6"/>
          <w:sz w:val="28"/>
          <w:szCs w:val="28"/>
        </w:rPr>
        <w:t>4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– ФЗ «</w:t>
      </w:r>
      <w:r w:rsidR="00A60806" w:rsidRPr="00A60806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>», </w:t>
      </w:r>
      <w:r w:rsidR="00A6080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</w:t>
      </w:r>
      <w:r w:rsidRPr="00B16123">
        <w:rPr>
          <w:rFonts w:ascii="Times New Roman" w:hAnsi="Times New Roman" w:cs="Times New Roman"/>
          <w:sz w:val="28"/>
          <w:szCs w:val="28"/>
        </w:rPr>
        <w:t xml:space="preserve"> от </w:t>
      </w:r>
      <w:r w:rsidRPr="00B1612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</w:t>
      </w:r>
      <w:r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</w:t>
      </w:r>
      <w:r w:rsidR="00A608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8</w:t>
      </w:r>
      <w:r w:rsidRPr="00B1612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.0</w:t>
      </w:r>
      <w:r w:rsidR="00A608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5</w:t>
      </w:r>
      <w:r w:rsidRPr="00B1612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.20</w:t>
      </w:r>
      <w:r w:rsidR="00A608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15</w:t>
      </w:r>
      <w:r w:rsidRPr="00B16123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 xml:space="preserve"> № </w:t>
      </w:r>
      <w:r w:rsidR="00A608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476 «</w:t>
      </w:r>
      <w:r w:rsidR="00A60806" w:rsidRPr="00A608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</w:t>
      </w:r>
      <w:r w:rsidR="00A60806">
        <w:rPr>
          <w:rFonts w:ascii="Times New Roman" w:eastAsia="Tahoma" w:hAnsi="Times New Roman" w:cs="Times New Roman"/>
          <w:color w:val="000000"/>
          <w:sz w:val="28"/>
          <w:szCs w:val="28"/>
          <w:lang w:bidi="ru-RU"/>
        </w:rPr>
        <w:t>»</w:t>
      </w:r>
      <w:r w:rsidRPr="00B16123">
        <w:rPr>
          <w:rFonts w:ascii="Times New Roman" w:hAnsi="Times New Roman" w:cs="Times New Roman"/>
          <w:sz w:val="28"/>
          <w:szCs w:val="28"/>
        </w:rPr>
        <w:t xml:space="preserve">, 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>администрация  </w:t>
      </w:r>
      <w:r w:rsidR="00A04AD6">
        <w:rPr>
          <w:rFonts w:ascii="Times New Roman" w:hAnsi="Times New Roman" w:cs="Times New Roman"/>
          <w:color w:val="000000"/>
          <w:sz w:val="28"/>
          <w:szCs w:val="28"/>
        </w:rPr>
        <w:t>Терского</w:t>
      </w:r>
      <w:r w:rsidRPr="00B16123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B16123">
        <w:rPr>
          <w:rFonts w:ascii="Times New Roman" w:hAnsi="Times New Roman" w:cs="Times New Roman"/>
          <w:color w:val="000000"/>
          <w:spacing w:val="-6"/>
          <w:sz w:val="28"/>
          <w:szCs w:val="28"/>
        </w:rPr>
        <w:t> Грозненского  муниципального района</w:t>
      </w:r>
    </w:p>
    <w:p w:rsidR="00285BCD" w:rsidRPr="00B16123" w:rsidRDefault="00285BCD" w:rsidP="00285BCD">
      <w:pPr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</w:p>
    <w:p w:rsidR="00B16123" w:rsidRDefault="00B16123" w:rsidP="00B16123">
      <w:pPr>
        <w:pStyle w:val="a0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16123">
        <w:rPr>
          <w:sz w:val="28"/>
          <w:szCs w:val="28"/>
        </w:rPr>
        <w:t>ПОСТАНОВЛЯЕТ:</w:t>
      </w:r>
    </w:p>
    <w:p w:rsidR="00285BCD" w:rsidRPr="00B16123" w:rsidRDefault="00285BCD" w:rsidP="00B16123">
      <w:pPr>
        <w:pStyle w:val="a00"/>
        <w:shd w:val="clear" w:color="auto" w:fill="FFFFFF"/>
        <w:spacing w:before="0" w:beforeAutospacing="0" w:after="0" w:afterAutospacing="0" w:line="240" w:lineRule="atLeast"/>
        <w:jc w:val="both"/>
        <w:rPr>
          <w:sz w:val="28"/>
          <w:szCs w:val="28"/>
        </w:rPr>
      </w:pPr>
    </w:p>
    <w:p w:rsidR="00B16123" w:rsidRPr="00B16123" w:rsidRDefault="00285BCD" w:rsidP="00285BCD">
      <w:pPr>
        <w:jc w:val="both"/>
        <w:rPr>
          <w:rFonts w:ascii="Times New Roman" w:hAnsi="Times New Roman" w:cs="Times New Roman"/>
          <w:color w:val="000000"/>
          <w:sz w:val="15"/>
          <w:szCs w:val="15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Утвер</w:t>
      </w:r>
      <w:r w:rsidRPr="00285BCD">
        <w:rPr>
          <w:rFonts w:ascii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ить</w:t>
      </w:r>
      <w:r w:rsidRPr="00285B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требовани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я</w:t>
      </w:r>
      <w:r w:rsidRPr="00285BCD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к порядку разработки и принятия правовых актов о нормировании в сфере закупок для обеспечения муниципальных нужд Терского сельского поселения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Грозненского муниципального района, содержанию указанных актов и обеспечению их исполнения (далее – Требования) согласно приложению</w:t>
      </w:r>
      <w:r w:rsidR="00B16123" w:rsidRPr="00B16123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B16123" w:rsidRPr="008047DC" w:rsidRDefault="00285BCD" w:rsidP="00285BCD">
      <w:pPr>
        <w:pStyle w:val="a8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 утвержденные Требования в единой информационной системе в сфере закупок.</w:t>
      </w:r>
    </w:p>
    <w:p w:rsidR="00285BCD" w:rsidRPr="008047DC" w:rsidRDefault="00285BCD" w:rsidP="00285BCD">
      <w:pPr>
        <w:pStyle w:val="a8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Настоящее постановление </w:t>
      </w:r>
      <w:proofErr w:type="gramStart"/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ступает </w:t>
      </w:r>
      <w:proofErr w:type="gramStart"/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силу со дня его обнародования (опубликования) и подлежит размещению на официальном сайте </w:t>
      </w:r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>Терского сельского поселения</w:t>
      </w:r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в сети «Интернет»</w:t>
      </w:r>
    </w:p>
    <w:p w:rsidR="00B16123" w:rsidRPr="008047DC" w:rsidRDefault="00B16123" w:rsidP="00285BCD">
      <w:pPr>
        <w:pStyle w:val="a8"/>
        <w:numPr>
          <w:ilvl w:val="0"/>
          <w:numId w:val="2"/>
        </w:numPr>
        <w:ind w:left="709" w:hanging="42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lastRenderedPageBreak/>
        <w:t>Контроль за</w:t>
      </w:r>
      <w:proofErr w:type="gramEnd"/>
      <w:r w:rsidRPr="008047D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исполнением настоящего постановления оставляю за собой.</w:t>
      </w:r>
      <w:bookmarkStart w:id="0" w:name="_GoBack"/>
      <w:bookmarkEnd w:id="0"/>
    </w:p>
    <w:p w:rsidR="00B16123" w:rsidRPr="00B16123" w:rsidRDefault="00B16123" w:rsidP="00B16123">
      <w:pPr>
        <w:widowControl w:val="0"/>
        <w:rPr>
          <w:rFonts w:ascii="Times New Roman" w:hAnsi="Times New Roman" w:cs="Times New Roman"/>
          <w:sz w:val="28"/>
          <w:szCs w:val="28"/>
        </w:rPr>
      </w:pPr>
    </w:p>
    <w:p w:rsidR="00B16123" w:rsidRPr="00B16123" w:rsidRDefault="00B16123" w:rsidP="00A04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123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34BA6" w:rsidRPr="00A04AD6" w:rsidRDefault="00A04AD6" w:rsidP="00A04AD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Терского</w:t>
      </w:r>
      <w:r w:rsidR="00B16123">
        <w:rPr>
          <w:rFonts w:ascii="Times New Roman" w:hAnsi="Times New Roman" w:cs="Times New Roman"/>
          <w:sz w:val="28"/>
          <w:szCs w:val="28"/>
        </w:rPr>
        <w:t xml:space="preserve"> </w:t>
      </w:r>
      <w:r w:rsidR="00B16123" w:rsidRPr="00B16123">
        <w:rPr>
          <w:rFonts w:ascii="Times New Roman" w:hAnsi="Times New Roman" w:cs="Times New Roman"/>
          <w:sz w:val="28"/>
          <w:szCs w:val="28"/>
        </w:rPr>
        <w:t xml:space="preserve">сельского поселения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16123" w:rsidRPr="00B16123">
        <w:rPr>
          <w:rFonts w:ascii="Times New Roman" w:hAnsi="Times New Roman" w:cs="Times New Roman"/>
          <w:sz w:val="28"/>
          <w:szCs w:val="28"/>
        </w:rPr>
        <w:t xml:space="preserve">       </w:t>
      </w:r>
      <w:r w:rsidR="00B1612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Б.И. Мурзабеков</w:t>
      </w:r>
    </w:p>
    <w:sectPr w:rsidR="00634BA6" w:rsidRPr="00A04AD6" w:rsidSect="00634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D1300"/>
    <w:multiLevelType w:val="hybridMultilevel"/>
    <w:tmpl w:val="AF26CB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A75BA6"/>
    <w:multiLevelType w:val="hybridMultilevel"/>
    <w:tmpl w:val="7A4AC890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123"/>
    <w:rsid w:val="002658DD"/>
    <w:rsid w:val="00285BCD"/>
    <w:rsid w:val="00411F1D"/>
    <w:rsid w:val="005C4E51"/>
    <w:rsid w:val="00634BA6"/>
    <w:rsid w:val="008047DC"/>
    <w:rsid w:val="008F6E35"/>
    <w:rsid w:val="00A04AD6"/>
    <w:rsid w:val="00A60806"/>
    <w:rsid w:val="00B16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12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6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612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unhideWhenUsed/>
    <w:rsid w:val="00B1612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B16123"/>
    <w:rPr>
      <w:rFonts w:ascii="Times New Roman" w:eastAsia="Times New Roman" w:hAnsi="Times New Roman" w:cs="Times New Roman"/>
      <w:sz w:val="24"/>
      <w:szCs w:val="24"/>
    </w:rPr>
  </w:style>
  <w:style w:type="paragraph" w:customStyle="1" w:styleId="a00">
    <w:name w:val="a0"/>
    <w:basedOn w:val="a"/>
    <w:rsid w:val="00B1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A60806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285B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2023-09-28T13:58:00Z</cp:lastPrinted>
  <dcterms:created xsi:type="dcterms:W3CDTF">2023-07-19T10:46:00Z</dcterms:created>
  <dcterms:modified xsi:type="dcterms:W3CDTF">2023-09-28T13:59:00Z</dcterms:modified>
</cp:coreProperties>
</file>