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14" w:rsidRDefault="00953F14" w:rsidP="0095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 итогам 20</w:t>
      </w:r>
      <w:r w:rsidR="00B3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</w:t>
      </w:r>
      <w:bookmarkStart w:id="0" w:name="_GoBack"/>
      <w:bookmarkEnd w:id="0"/>
      <w:r w:rsidRPr="0095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953F14" w:rsidRPr="00953F14" w:rsidRDefault="00953F14" w:rsidP="00953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Анализ о состоянии, проблем и перспектив развития малого и среднего предпринимательства на территории Терского сельского поселения по итогам 2017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 </w:t>
      </w: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Структура малых предприятий на территории Терского сельского поселения по видам экономической деятельности в течение ряда лет остается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 целом на территории Терского сельского поселения прослеживается положительная динамика развития субъектов малого и среднего предпринимательства.</w:t>
      </w: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3F14" w:rsidRDefault="00953F14" w:rsidP="0095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</w:t>
      </w:r>
    </w:p>
    <w:p w:rsidR="00953F14" w:rsidRPr="00953F14" w:rsidRDefault="00953F14" w:rsidP="00953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 Терском сельском поселении нет действующих объектов инфраструктуры поддержки субъектов малого и среднего предпринимательства.</w:t>
      </w: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53F14" w:rsidRDefault="00953F14" w:rsidP="0095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проблемы, перспективы развития малого и среднего предпринимательства, предложения по его развитию на территории Терского сельского поселения</w:t>
      </w:r>
    </w:p>
    <w:p w:rsidR="00953F14" w:rsidRPr="00953F14" w:rsidRDefault="00953F14" w:rsidP="00953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На развитие предпринимательства на территории Терского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F14">
        <w:rPr>
          <w:rFonts w:ascii="Times New Roman" w:eastAsia="Times New Roman" w:hAnsi="Times New Roman" w:cs="Times New Roman"/>
          <w:color w:val="000000"/>
          <w:sz w:val="28"/>
          <w:szCs w:val="28"/>
        </w:rPr>
        <w:t>- низкая предпринимательская активность молодежи.</w:t>
      </w:r>
    </w:p>
    <w:p w:rsidR="00953F14" w:rsidRPr="00953F14" w:rsidRDefault="00953F14" w:rsidP="0095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3F1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53F14" w:rsidRPr="00953F14" w:rsidRDefault="00953F14" w:rsidP="0095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3F1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85BCF" w:rsidRPr="00953F14" w:rsidRDefault="00C85BCF" w:rsidP="00953F14">
      <w:pPr>
        <w:spacing w:after="0"/>
        <w:rPr>
          <w:rFonts w:ascii="Times New Roman" w:hAnsi="Times New Roman" w:cs="Times New Roman"/>
        </w:rPr>
      </w:pPr>
    </w:p>
    <w:sectPr w:rsidR="00C85BCF" w:rsidRPr="0095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F14"/>
    <w:rsid w:val="00953F14"/>
    <w:rsid w:val="00B31A01"/>
    <w:rsid w:val="00C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</dc:creator>
  <cp:keywords/>
  <dc:description/>
  <cp:lastModifiedBy>Пользователь</cp:lastModifiedBy>
  <cp:revision>4</cp:revision>
  <dcterms:created xsi:type="dcterms:W3CDTF">2018-05-11T13:00:00Z</dcterms:created>
  <dcterms:modified xsi:type="dcterms:W3CDTF">2020-08-24T07:45:00Z</dcterms:modified>
</cp:coreProperties>
</file>