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11" w:rsidRDefault="00624C11" w:rsidP="00624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ТЕРСКОГО СЕЛЬСКОГО ПОСЕЛЕНИЯ ГРОЗНЕНСКОГО МУНИЦИПАЛЬНОГО РАЙОНА </w:t>
      </w:r>
    </w:p>
    <w:p w:rsidR="00624C11" w:rsidRDefault="00624C11" w:rsidP="00624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</w:p>
    <w:p w:rsidR="00624C11" w:rsidRDefault="00624C11" w:rsidP="00624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24C11" w:rsidRDefault="00624C11" w:rsidP="00624C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624C11" w:rsidRDefault="00624C11" w:rsidP="00624C11">
      <w:pPr>
        <w:pStyle w:val="a0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4C11" w:rsidRDefault="00624C11" w:rsidP="00624C11">
      <w:pPr>
        <w:pStyle w:val="a0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 26.05.2020 г.</w:t>
      </w:r>
      <w:r>
        <w:rPr>
          <w:sz w:val="28"/>
          <w:szCs w:val="28"/>
        </w:rPr>
        <w:tab/>
        <w:t xml:space="preserve">                                                                                         № 05</w:t>
      </w:r>
    </w:p>
    <w:p w:rsidR="00624C11" w:rsidRDefault="00624C11" w:rsidP="00624C11">
      <w:pPr>
        <w:pStyle w:val="a0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с.Терское</w:t>
      </w:r>
    </w:p>
    <w:p w:rsidR="00AA1071" w:rsidRPr="0013460B" w:rsidRDefault="00AA1071" w:rsidP="00134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80D" w:rsidRDefault="00B4380D" w:rsidP="00AA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</w:t>
      </w:r>
      <w:r w:rsidR="008750EE">
        <w:rPr>
          <w:rFonts w:ascii="Times New Roman" w:eastAsia="Times New Roman" w:hAnsi="Times New Roman" w:cs="Times New Roman"/>
          <w:b/>
          <w:sz w:val="28"/>
        </w:rPr>
        <w:t xml:space="preserve">и дополнений </w:t>
      </w:r>
      <w:r>
        <w:rPr>
          <w:rFonts w:ascii="Times New Roman" w:eastAsia="Times New Roman" w:hAnsi="Times New Roman" w:cs="Times New Roman"/>
          <w:b/>
          <w:sz w:val="28"/>
        </w:rPr>
        <w:t xml:space="preserve">в Устав </w:t>
      </w:r>
      <w:r w:rsidR="00624C11">
        <w:rPr>
          <w:rFonts w:ascii="Times New Roman" w:eastAsia="Times New Roman" w:hAnsi="Times New Roman" w:cs="Times New Roman"/>
          <w:b/>
          <w:sz w:val="28"/>
        </w:rPr>
        <w:t>Терского</w:t>
      </w:r>
      <w:r w:rsidR="00552DF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B458D">
        <w:rPr>
          <w:rFonts w:ascii="Times New Roman" w:eastAsia="Times New Roman" w:hAnsi="Times New Roman" w:cs="Times New Roman"/>
          <w:b/>
          <w:sz w:val="28"/>
        </w:rPr>
        <w:t xml:space="preserve">сельского поселения Грозненского </w:t>
      </w:r>
      <w:r>
        <w:rPr>
          <w:rFonts w:ascii="Times New Roman" w:eastAsia="Times New Roman" w:hAnsi="Times New Roman" w:cs="Times New Roman"/>
          <w:b/>
          <w:sz w:val="28"/>
        </w:rPr>
        <w:t>муниципального района</w:t>
      </w:r>
    </w:p>
    <w:p w:rsidR="00F6785B" w:rsidRPr="00E63842" w:rsidRDefault="00F6785B" w:rsidP="00F67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4380D" w:rsidRPr="00315D42" w:rsidRDefault="005541C9" w:rsidP="0031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50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Устава </w:t>
      </w:r>
      <w:r w:rsidR="00624C11">
        <w:rPr>
          <w:rFonts w:ascii="Times New Roman" w:eastAsia="Times New Roman" w:hAnsi="Times New Roman" w:cs="Times New Roman"/>
          <w:sz w:val="28"/>
        </w:rPr>
        <w:t>Терского</w:t>
      </w:r>
      <w:r w:rsidRPr="00531814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 Российской Федерации, руководствуясь статьей 44 Федерального закона от 06.10.2003г. №131-ФЗ «Об общих принципах организации местного самоуправления в Российской Федерации», Совет депутатов </w:t>
      </w:r>
      <w:r w:rsidR="00624C11">
        <w:rPr>
          <w:rFonts w:ascii="Times New Roman" w:eastAsia="Times New Roman" w:hAnsi="Times New Roman" w:cs="Times New Roman"/>
          <w:sz w:val="28"/>
        </w:rPr>
        <w:t>Терского</w:t>
      </w:r>
      <w:r w:rsidRPr="00531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75F5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80D" w:rsidRDefault="00B4380D" w:rsidP="00315D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560F7" w:rsidRDefault="00B4380D" w:rsidP="00315D4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pacing w:val="30"/>
          <w:sz w:val="28"/>
        </w:rPr>
      </w:pPr>
      <w:r w:rsidRPr="0013460B">
        <w:rPr>
          <w:rFonts w:ascii="Times New Roman" w:eastAsia="Times New Roman" w:hAnsi="Times New Roman" w:cs="Times New Roman"/>
          <w:spacing w:val="30"/>
          <w:sz w:val="28"/>
        </w:rPr>
        <w:t>РЕШИЛ:</w:t>
      </w:r>
    </w:p>
    <w:p w:rsidR="00315D42" w:rsidRPr="00315D42" w:rsidRDefault="00315D42" w:rsidP="00315D42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30"/>
          <w:sz w:val="28"/>
        </w:rPr>
      </w:pPr>
    </w:p>
    <w:p w:rsidR="00B4380D" w:rsidRDefault="00B4380D" w:rsidP="00315D42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Внести в Устав </w:t>
      </w:r>
      <w:r w:rsidR="00624C11">
        <w:rPr>
          <w:rFonts w:ascii="Times New Roman" w:eastAsia="Times New Roman" w:hAnsi="Times New Roman" w:cs="Times New Roman"/>
          <w:sz w:val="28"/>
        </w:rPr>
        <w:t>Терского</w:t>
      </w:r>
      <w:r w:rsidR="005541C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следующие изменения: </w:t>
      </w:r>
    </w:p>
    <w:p w:rsidR="001A4090" w:rsidRDefault="001A4090" w:rsidP="001A4090">
      <w:pPr>
        <w:spacing w:after="0" w:line="0" w:lineRule="atLeas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1.1. В</w:t>
      </w:r>
      <w:r w:rsidR="005B458D">
        <w:rPr>
          <w:rFonts w:ascii="Times New Roman" w:hAnsi="Times New Roman" w:cs="Times New Roman"/>
          <w:bCs/>
          <w:sz w:val="28"/>
          <w:szCs w:val="28"/>
        </w:rPr>
        <w:t xml:space="preserve"> статье 2</w:t>
      </w:r>
      <w:r w:rsidR="005B458D" w:rsidRPr="005B458D">
        <w:rPr>
          <w:rFonts w:ascii="Times New Roman" w:hAnsi="Times New Roman" w:cs="Times New Roman"/>
          <w:bCs/>
          <w:sz w:val="28"/>
          <w:szCs w:val="28"/>
        </w:rPr>
        <w:t>6</w:t>
      </w:r>
      <w:r w:rsidRPr="00E838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4443">
        <w:rPr>
          <w:rFonts w:ascii="Times New Roman" w:hAnsi="Times New Roman" w:cs="Times New Roman"/>
          <w:b/>
          <w:bCs/>
          <w:sz w:val="28"/>
          <w:szCs w:val="28"/>
        </w:rPr>
        <w:t xml:space="preserve">(Права и обязанности депутата Совета депутатов </w:t>
      </w:r>
      <w:r w:rsidR="00624C11">
        <w:rPr>
          <w:rFonts w:ascii="Times New Roman" w:hAnsi="Times New Roman" w:cs="Times New Roman"/>
          <w:b/>
          <w:bCs/>
          <w:sz w:val="28"/>
          <w:szCs w:val="28"/>
        </w:rPr>
        <w:t>Терского</w:t>
      </w:r>
      <w:r w:rsidRPr="003F444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поселения)</w:t>
      </w:r>
      <w:r w:rsidR="00E70EB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дополнить </w:t>
      </w:r>
      <w:r w:rsidRPr="00B0140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пунктом </w:t>
      </w:r>
      <w:r w:rsidR="00C4136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8</w:t>
      </w:r>
      <w:r w:rsidRPr="00B0140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следующего содержания:</w:t>
      </w:r>
    </w:p>
    <w:p w:rsidR="001A4090" w:rsidRPr="001A4090" w:rsidRDefault="001A4090" w:rsidP="001A409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A4090">
        <w:rPr>
          <w:rFonts w:ascii="Times New Roman" w:hAnsi="Times New Roman"/>
          <w:spacing w:val="1"/>
          <w:sz w:val="28"/>
          <w:szCs w:val="28"/>
        </w:rPr>
        <w:t xml:space="preserve">«2.1. Депутат совета депутатов </w:t>
      </w:r>
      <w:r w:rsidR="00624C11">
        <w:rPr>
          <w:rFonts w:ascii="Times New Roman" w:hAnsi="Times New Roman"/>
          <w:spacing w:val="1"/>
          <w:sz w:val="28"/>
          <w:szCs w:val="28"/>
        </w:rPr>
        <w:t>Терского</w:t>
      </w:r>
      <w:r>
        <w:rPr>
          <w:rFonts w:ascii="Times New Roman" w:hAnsi="Times New Roman"/>
          <w:spacing w:val="1"/>
          <w:sz w:val="28"/>
          <w:szCs w:val="28"/>
        </w:rPr>
        <w:t xml:space="preserve"> сельского поселения</w:t>
      </w:r>
      <w:r w:rsidRPr="001A4090">
        <w:rPr>
          <w:rFonts w:ascii="Times New Roman" w:hAnsi="Times New Roman"/>
          <w:spacing w:val="1"/>
          <w:sz w:val="28"/>
          <w:szCs w:val="28"/>
        </w:rPr>
        <w:t xml:space="preserve">, осуществляющий свои полномочия на постоянной основе не вправе: </w:t>
      </w:r>
    </w:p>
    <w:p w:rsidR="001A4090" w:rsidRPr="001A4090" w:rsidRDefault="001A4090" w:rsidP="001A409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A4090">
        <w:rPr>
          <w:rFonts w:ascii="Times New Roman" w:hAnsi="Times New Roman"/>
          <w:spacing w:val="1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1A4090" w:rsidRPr="001A4090" w:rsidRDefault="001A4090" w:rsidP="00E70EB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A4090">
        <w:rPr>
          <w:rFonts w:ascii="Times New Roman" w:hAnsi="Times New Roman"/>
          <w:spacing w:val="1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A4090" w:rsidRPr="001A4090" w:rsidRDefault="001A4090" w:rsidP="001A409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A4090">
        <w:rPr>
          <w:rFonts w:ascii="Times New Roman" w:hAnsi="Times New Roman"/>
          <w:spacing w:val="1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A4090" w:rsidRPr="001A4090" w:rsidRDefault="001A4090" w:rsidP="001A409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A4090">
        <w:rPr>
          <w:rFonts w:ascii="Times New Roman" w:hAnsi="Times New Roman"/>
          <w:spacing w:val="1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</w:t>
      </w:r>
      <w:r w:rsidRPr="001A4090">
        <w:rPr>
          <w:rFonts w:ascii="Times New Roman" w:hAnsi="Times New Roman"/>
          <w:spacing w:val="1"/>
          <w:sz w:val="28"/>
          <w:szCs w:val="28"/>
        </w:rPr>
        <w:lastRenderedPageBreak/>
        <w:t>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Чеченской Республики в порядке, установленном законом Чеченской Республики;</w:t>
      </w:r>
    </w:p>
    <w:p w:rsidR="001A4090" w:rsidRPr="001A4090" w:rsidRDefault="001A4090" w:rsidP="001A409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A4090">
        <w:rPr>
          <w:rFonts w:ascii="Times New Roman" w:hAnsi="Times New Roman"/>
          <w:spacing w:val="1"/>
          <w:sz w:val="28"/>
          <w:szCs w:val="28"/>
        </w:rPr>
        <w:t>в) представление на безвозмезд</w:t>
      </w:r>
      <w:r w:rsidR="00B43F62">
        <w:rPr>
          <w:rFonts w:ascii="Times New Roman" w:hAnsi="Times New Roman"/>
          <w:spacing w:val="1"/>
          <w:sz w:val="28"/>
          <w:szCs w:val="28"/>
        </w:rPr>
        <w:t>ной основе интересов Грозненского</w:t>
      </w:r>
      <w:r w:rsidRPr="001A4090">
        <w:rPr>
          <w:rFonts w:ascii="Times New Roman" w:hAnsi="Times New Roman"/>
          <w:spacing w:val="1"/>
          <w:sz w:val="28"/>
          <w:szCs w:val="28"/>
        </w:rPr>
        <w:t xml:space="preserve"> муниципального района в совете муниципальных образований Чеченской Республики, иных объединениях муниципальных образований, а также в их органах управления;</w:t>
      </w:r>
    </w:p>
    <w:p w:rsidR="001A4090" w:rsidRPr="001A4090" w:rsidRDefault="001A4090" w:rsidP="001A409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A4090">
        <w:rPr>
          <w:rFonts w:ascii="Times New Roman" w:hAnsi="Times New Roman"/>
          <w:spacing w:val="1"/>
          <w:sz w:val="28"/>
          <w:szCs w:val="28"/>
        </w:rPr>
        <w:t>г) представление на безвозме</w:t>
      </w:r>
      <w:r w:rsidR="00B43F62">
        <w:rPr>
          <w:rFonts w:ascii="Times New Roman" w:hAnsi="Times New Roman"/>
          <w:spacing w:val="1"/>
          <w:sz w:val="28"/>
          <w:szCs w:val="28"/>
        </w:rPr>
        <w:t xml:space="preserve">здной основе интересов Грозненского </w:t>
      </w:r>
      <w:r w:rsidRPr="001A4090">
        <w:rPr>
          <w:rFonts w:ascii="Times New Roman" w:hAnsi="Times New Roman"/>
          <w:spacing w:val="1"/>
          <w:sz w:val="28"/>
          <w:szCs w:val="28"/>
        </w:rPr>
        <w:t>муниципального района в органах управления и ревизионной комиссии организации, учредителем (акционером, участни</w:t>
      </w:r>
      <w:r w:rsidR="00B43F62">
        <w:rPr>
          <w:rFonts w:ascii="Times New Roman" w:hAnsi="Times New Roman"/>
          <w:spacing w:val="1"/>
          <w:sz w:val="28"/>
          <w:szCs w:val="28"/>
        </w:rPr>
        <w:t>ком) которой является Грозненский</w:t>
      </w:r>
      <w:r w:rsidRPr="001A4090">
        <w:rPr>
          <w:rFonts w:ascii="Times New Roman" w:hAnsi="Times New Roman"/>
          <w:spacing w:val="1"/>
          <w:sz w:val="28"/>
          <w:szCs w:val="28"/>
        </w:rPr>
        <w:t xml:space="preserve"> муниципальный район,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A4090" w:rsidRPr="001A4090" w:rsidRDefault="001A4090" w:rsidP="001A409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A4090">
        <w:rPr>
          <w:rFonts w:ascii="Times New Roman" w:hAnsi="Times New Roman"/>
          <w:spacing w:val="1"/>
          <w:sz w:val="28"/>
          <w:szCs w:val="28"/>
        </w:rPr>
        <w:t>д) иные случаи, предусмотренные федеральными законами;</w:t>
      </w:r>
    </w:p>
    <w:p w:rsidR="001A4090" w:rsidRPr="001A4090" w:rsidRDefault="001A4090" w:rsidP="001A409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A4090">
        <w:rPr>
          <w:rFonts w:ascii="Times New Roman" w:hAnsi="Times New Roman"/>
          <w:spacing w:val="1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D6718" w:rsidRPr="00E11F15" w:rsidRDefault="001A4090" w:rsidP="001A409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1A4090">
        <w:rPr>
          <w:rFonts w:ascii="Times New Roman" w:hAnsi="Times New Roman"/>
          <w:spacing w:val="1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5134DB" w:rsidRDefault="005134DB" w:rsidP="00315D42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70EB3" w:rsidRDefault="001E0660" w:rsidP="00C41361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bookmarkStart w:id="0" w:name="_GoBack"/>
      <w:bookmarkEnd w:id="0"/>
      <w:r w:rsidRPr="00874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8745C4">
        <w:rPr>
          <w:rFonts w:ascii="Times New Roman" w:eastAsia="Times New Roman" w:hAnsi="Times New Roman" w:cs="Times New Roman"/>
          <w:sz w:val="28"/>
          <w:szCs w:val="26"/>
        </w:rPr>
        <w:t>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E70EB3" w:rsidRDefault="00E70EB3" w:rsidP="00315D42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E70EB3" w:rsidRPr="00315D42" w:rsidRDefault="00E70EB3" w:rsidP="00315D42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6C73B1" w:rsidRDefault="00474AAC" w:rsidP="00315D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 w:rsidR="00F67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4C11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Терского</w:t>
      </w:r>
    </w:p>
    <w:p w:rsidR="0013460B" w:rsidRPr="00315D42" w:rsidRDefault="00F711A7" w:rsidP="00315D4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11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                                      </w:t>
      </w:r>
      <w:r w:rsidR="00B43F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</w:t>
      </w:r>
      <w:r w:rsidR="00624C11">
        <w:rPr>
          <w:rFonts w:ascii="Times New Roman" w:eastAsiaTheme="minorHAnsi" w:hAnsi="Times New Roman" w:cs="Times New Roman"/>
          <w:sz w:val="28"/>
          <w:szCs w:val="28"/>
          <w:lang w:eastAsia="en-US"/>
        </w:rPr>
        <w:t>Б.И.Мурзабеков</w:t>
      </w:r>
    </w:p>
    <w:p w:rsidR="00FC2882" w:rsidRDefault="00FC2882" w:rsidP="00243BA1">
      <w:pPr>
        <w:widowControl w:val="0"/>
        <w:suppressAutoHyphens/>
        <w:autoSpaceDE w:val="0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2882" w:rsidRDefault="00FC2882" w:rsidP="00243BA1">
      <w:pPr>
        <w:widowControl w:val="0"/>
        <w:suppressAutoHyphens/>
        <w:autoSpaceDE w:val="0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2882" w:rsidRDefault="00FC2882" w:rsidP="00243BA1">
      <w:pPr>
        <w:widowControl w:val="0"/>
        <w:suppressAutoHyphens/>
        <w:autoSpaceDE w:val="0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3BA1" w:rsidRPr="00243BA1" w:rsidRDefault="00243BA1" w:rsidP="00243BA1">
      <w:pPr>
        <w:widowControl w:val="0"/>
        <w:suppressAutoHyphens/>
        <w:autoSpaceDE w:val="0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3BA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ПОЯСНИТЕЛЬНАЯ ЗАПИСКА</w:t>
      </w:r>
    </w:p>
    <w:p w:rsidR="00243BA1" w:rsidRPr="00243BA1" w:rsidRDefault="00243BA1" w:rsidP="00243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BA1">
        <w:rPr>
          <w:rFonts w:ascii="Times New Roman" w:eastAsia="Times New Roman" w:hAnsi="Times New Roman" w:cs="Times New Roman"/>
          <w:sz w:val="28"/>
          <w:szCs w:val="28"/>
          <w:lang w:eastAsia="zh-CN"/>
        </w:rPr>
        <w:t>к проекту решения «</w:t>
      </w:r>
      <w:r w:rsidR="008D7A81" w:rsidRPr="008D7A8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 внесении изменений в Устав </w:t>
      </w:r>
      <w:r w:rsidR="00624C1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Терского</w:t>
      </w:r>
      <w:r w:rsidR="00B43F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Грозненского</w:t>
      </w:r>
      <w:r w:rsidR="008D7A81" w:rsidRPr="008D7A8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муниципального района</w:t>
      </w:r>
      <w:r w:rsidRPr="00243B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</w:p>
    <w:p w:rsidR="00E70EB3" w:rsidRDefault="00E70EB3" w:rsidP="00315D42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bookmarkStart w:id="1" w:name="sub_106"/>
    </w:p>
    <w:p w:rsidR="00E70EB3" w:rsidRPr="00E70EB3" w:rsidRDefault="00E70EB3" w:rsidP="00E70EB3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B3">
        <w:rPr>
          <w:rFonts w:ascii="Times New Roman" w:hAnsi="Times New Roman" w:cs="Times New Roman"/>
          <w:sz w:val="28"/>
          <w:szCs w:val="28"/>
        </w:rPr>
        <w:t>Статьей 5 Федерального закона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(далее - Федеральный закон № 432-ФЗ), вступившей в силу 27.12.2019, изложена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часть 7 статьи 40 Федерального </w:t>
      </w:r>
      <w:r w:rsidRPr="00E70EB3">
        <w:rPr>
          <w:rFonts w:ascii="Times New Roman" w:hAnsi="Times New Roman" w:cs="Times New Roman"/>
          <w:sz w:val="28"/>
          <w:szCs w:val="28"/>
        </w:rPr>
        <w:t>закона № 131-ФЗ</w:t>
      </w:r>
      <w:bookmarkStart w:id="2" w:name="sub_4007"/>
      <w:r w:rsidRPr="00E70EB3">
        <w:rPr>
          <w:rFonts w:ascii="Times New Roman" w:hAnsi="Times New Roman" w:cs="Times New Roman"/>
          <w:sz w:val="28"/>
          <w:szCs w:val="28"/>
        </w:rPr>
        <w:t>, в силу которой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bookmarkEnd w:id="2"/>
    <w:p w:rsidR="00E70EB3" w:rsidRPr="00E70EB3" w:rsidRDefault="00E70EB3" w:rsidP="00E70EB3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EB3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E70EB3" w:rsidRPr="00E70EB3" w:rsidRDefault="00E70EB3" w:rsidP="00E70EB3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EB3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70EB3" w:rsidRPr="00E70EB3" w:rsidRDefault="00E70EB3" w:rsidP="00E70EB3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EB3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70EB3" w:rsidRPr="00E70EB3" w:rsidRDefault="00E70EB3" w:rsidP="00E70EB3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EB3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70EB3" w:rsidRPr="00E70EB3" w:rsidRDefault="00E70EB3" w:rsidP="00E70EB3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EB3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70EB3" w:rsidRPr="00E70EB3" w:rsidRDefault="00E70EB3" w:rsidP="00E70EB3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EB3">
        <w:rPr>
          <w:rFonts w:ascii="Times New Roman" w:hAnsi="Times New Roman" w:cs="Times New Roman"/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</w:t>
      </w:r>
      <w:r w:rsidRPr="00E70EB3">
        <w:rPr>
          <w:rFonts w:ascii="Times New Roman" w:hAnsi="Times New Roman" w:cs="Times New Roman"/>
          <w:sz w:val="28"/>
          <w:szCs w:val="28"/>
        </w:rPr>
        <w:lastRenderedPageBreak/>
        <w:t>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70EB3" w:rsidRPr="00E70EB3" w:rsidRDefault="00E70EB3" w:rsidP="00E70EB3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EB3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E70EB3" w:rsidRPr="00E70EB3" w:rsidRDefault="00E70EB3" w:rsidP="00E70EB3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EB3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70EB3" w:rsidRDefault="00E70EB3" w:rsidP="00E70EB3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EB3">
        <w:rPr>
          <w:rFonts w:ascii="Times New Roman" w:hAnsi="Times New Roman" w:cs="Times New Roman"/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E70EB3" w:rsidRPr="00E70EB3" w:rsidRDefault="00E70EB3" w:rsidP="00E70EB3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0EB3" w:rsidRPr="00687895" w:rsidRDefault="00E70EB3" w:rsidP="00E70EB3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E2036">
        <w:rPr>
          <w:rFonts w:ascii="Times New Roman" w:hAnsi="Times New Roman" w:cs="Times New Roman"/>
          <w:color w:val="000000"/>
          <w:sz w:val="28"/>
          <w:szCs w:val="28"/>
        </w:rPr>
        <w:t>Таким образом, в</w:t>
      </w:r>
      <w:r w:rsidRPr="000E2036">
        <w:rPr>
          <w:rFonts w:ascii="Times New Roman" w:hAnsi="Times New Roman" w:cs="Times New Roman"/>
          <w:bCs/>
          <w:sz w:val="28"/>
          <w:szCs w:val="28"/>
        </w:rPr>
        <w:t xml:space="preserve"> целях обеспечения реализации положений статьи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E2036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</w:t>
      </w:r>
      <w:r>
        <w:rPr>
          <w:rFonts w:ascii="Times New Roman" w:hAnsi="Times New Roman" w:cs="Times New Roman"/>
          <w:bCs/>
          <w:sz w:val="28"/>
          <w:szCs w:val="28"/>
        </w:rPr>
        <w:t>432-</w:t>
      </w:r>
      <w:r w:rsidRPr="000E2036">
        <w:rPr>
          <w:rFonts w:ascii="Times New Roman" w:hAnsi="Times New Roman" w:cs="Times New Roman"/>
          <w:bCs/>
          <w:sz w:val="28"/>
          <w:szCs w:val="28"/>
        </w:rPr>
        <w:t xml:space="preserve">ФЗ проектом решения предлагается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статьи 27</w:t>
      </w:r>
      <w:r w:rsidRPr="000E2036">
        <w:rPr>
          <w:rFonts w:ascii="Times New Roman" w:hAnsi="Times New Roman" w:cs="Times New Roman"/>
          <w:color w:val="000000"/>
          <w:sz w:val="28"/>
          <w:szCs w:val="28"/>
        </w:rPr>
        <w:t xml:space="preserve"> Устава </w:t>
      </w:r>
      <w:r w:rsidR="00624C11">
        <w:rPr>
          <w:rFonts w:ascii="Times New Roman" w:hAnsi="Times New Roman" w:cs="Times New Roman"/>
          <w:color w:val="000000"/>
          <w:sz w:val="28"/>
          <w:szCs w:val="28"/>
        </w:rPr>
        <w:t>Терского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E2036">
        <w:rPr>
          <w:rFonts w:ascii="Times New Roman" w:hAnsi="Times New Roman" w:cs="Times New Roman"/>
          <w:color w:val="000000"/>
          <w:sz w:val="28"/>
          <w:szCs w:val="28"/>
        </w:rPr>
        <w:t xml:space="preserve">, которой регулируются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аналогичные отношения в отношении депутатов, осуществляющих свои полномочия на постоянной основе.</w:t>
      </w:r>
    </w:p>
    <w:p w:rsidR="00E70EB3" w:rsidRDefault="00E70EB3" w:rsidP="00E70EB3">
      <w:pPr>
        <w:widowControl w:val="0"/>
        <w:autoSpaceDE w:val="0"/>
        <w:jc w:val="center"/>
        <w:rPr>
          <w:sz w:val="28"/>
          <w:szCs w:val="28"/>
        </w:rPr>
      </w:pPr>
    </w:p>
    <w:p w:rsidR="00E70EB3" w:rsidRDefault="00E70EB3" w:rsidP="00E70EB3">
      <w:pPr>
        <w:widowControl w:val="0"/>
        <w:autoSpaceDE w:val="0"/>
        <w:jc w:val="center"/>
        <w:rPr>
          <w:sz w:val="28"/>
          <w:szCs w:val="28"/>
        </w:rPr>
      </w:pPr>
    </w:p>
    <w:p w:rsidR="00E70EB3" w:rsidRDefault="00E70EB3" w:rsidP="00E70EB3">
      <w:pPr>
        <w:widowControl w:val="0"/>
        <w:autoSpaceDE w:val="0"/>
        <w:jc w:val="center"/>
        <w:rPr>
          <w:sz w:val="28"/>
          <w:szCs w:val="28"/>
        </w:rPr>
      </w:pPr>
    </w:p>
    <w:p w:rsidR="00E70EB3" w:rsidRDefault="00E70EB3" w:rsidP="00E70EB3">
      <w:pPr>
        <w:widowControl w:val="0"/>
        <w:autoSpaceDE w:val="0"/>
        <w:jc w:val="center"/>
        <w:rPr>
          <w:sz w:val="28"/>
          <w:szCs w:val="28"/>
        </w:rPr>
      </w:pPr>
    </w:p>
    <w:p w:rsidR="00E70EB3" w:rsidRDefault="00E70EB3" w:rsidP="00E70EB3">
      <w:pPr>
        <w:widowControl w:val="0"/>
        <w:autoSpaceDE w:val="0"/>
        <w:jc w:val="center"/>
        <w:rPr>
          <w:sz w:val="28"/>
          <w:szCs w:val="28"/>
        </w:rPr>
      </w:pPr>
    </w:p>
    <w:p w:rsidR="00E70EB3" w:rsidRDefault="00E70EB3" w:rsidP="00E70EB3">
      <w:pPr>
        <w:widowControl w:val="0"/>
        <w:autoSpaceDE w:val="0"/>
        <w:jc w:val="center"/>
        <w:rPr>
          <w:sz w:val="28"/>
          <w:szCs w:val="28"/>
        </w:rPr>
      </w:pPr>
    </w:p>
    <w:p w:rsidR="00E70EB3" w:rsidRDefault="00E70EB3" w:rsidP="00E70EB3">
      <w:pPr>
        <w:widowControl w:val="0"/>
        <w:autoSpaceDE w:val="0"/>
        <w:jc w:val="center"/>
        <w:rPr>
          <w:sz w:val="28"/>
          <w:szCs w:val="28"/>
        </w:rPr>
      </w:pPr>
    </w:p>
    <w:p w:rsidR="00E70EB3" w:rsidRDefault="00E70EB3" w:rsidP="00E70EB3">
      <w:pPr>
        <w:widowControl w:val="0"/>
        <w:autoSpaceDE w:val="0"/>
        <w:jc w:val="center"/>
        <w:rPr>
          <w:sz w:val="28"/>
          <w:szCs w:val="28"/>
        </w:rPr>
      </w:pPr>
    </w:p>
    <w:bookmarkEnd w:id="1"/>
    <w:p w:rsidR="00243BA1" w:rsidRPr="00E70EB3" w:rsidRDefault="00243BA1" w:rsidP="00E70EB3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243BA1" w:rsidRPr="00E70EB3" w:rsidSect="00624C11">
      <w:footerReference w:type="default" r:id="rId8"/>
      <w:pgSz w:w="11906" w:h="16838"/>
      <w:pgMar w:top="170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9B1" w:rsidRDefault="008349B1" w:rsidP="00620CEA">
      <w:pPr>
        <w:spacing w:after="0" w:line="240" w:lineRule="auto"/>
      </w:pPr>
      <w:r>
        <w:separator/>
      </w:r>
    </w:p>
  </w:endnote>
  <w:endnote w:type="continuationSeparator" w:id="0">
    <w:p w:rsidR="008349B1" w:rsidRDefault="008349B1" w:rsidP="0062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1872"/>
      <w:docPartObj>
        <w:docPartGallery w:val="Page Numbers (Bottom of Page)"/>
        <w:docPartUnique/>
      </w:docPartObj>
    </w:sdtPr>
    <w:sdtEndPr/>
    <w:sdtContent>
      <w:p w:rsidR="00620CEA" w:rsidRDefault="00894B3F">
        <w:pPr>
          <w:pStyle w:val="a5"/>
          <w:jc w:val="right"/>
        </w:pPr>
        <w:r>
          <w:fldChar w:fldCharType="begin"/>
        </w:r>
        <w:r w:rsidR="00620CEA">
          <w:instrText>PAGE   \* MERGEFORMAT</w:instrText>
        </w:r>
        <w:r>
          <w:fldChar w:fldCharType="separate"/>
        </w:r>
        <w:r w:rsidR="006A7CC4">
          <w:rPr>
            <w:noProof/>
          </w:rPr>
          <w:t>4</w:t>
        </w:r>
        <w:r>
          <w:fldChar w:fldCharType="end"/>
        </w:r>
      </w:p>
    </w:sdtContent>
  </w:sdt>
  <w:p w:rsidR="00620CEA" w:rsidRDefault="00620C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9B1" w:rsidRDefault="008349B1" w:rsidP="00620CEA">
      <w:pPr>
        <w:spacing w:after="0" w:line="240" w:lineRule="auto"/>
      </w:pPr>
      <w:r>
        <w:separator/>
      </w:r>
    </w:p>
  </w:footnote>
  <w:footnote w:type="continuationSeparator" w:id="0">
    <w:p w:rsidR="008349B1" w:rsidRDefault="008349B1" w:rsidP="00620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380D"/>
    <w:rsid w:val="000008B5"/>
    <w:rsid w:val="00001845"/>
    <w:rsid w:val="00005370"/>
    <w:rsid w:val="00005887"/>
    <w:rsid w:val="00031378"/>
    <w:rsid w:val="00047956"/>
    <w:rsid w:val="0005710C"/>
    <w:rsid w:val="00103C55"/>
    <w:rsid w:val="0010424F"/>
    <w:rsid w:val="00114DBA"/>
    <w:rsid w:val="0013460B"/>
    <w:rsid w:val="00161241"/>
    <w:rsid w:val="0017112D"/>
    <w:rsid w:val="0018267C"/>
    <w:rsid w:val="001902A0"/>
    <w:rsid w:val="001A4090"/>
    <w:rsid w:val="001E0660"/>
    <w:rsid w:val="001F11A3"/>
    <w:rsid w:val="001F64B6"/>
    <w:rsid w:val="00216879"/>
    <w:rsid w:val="00243BA1"/>
    <w:rsid w:val="002624B3"/>
    <w:rsid w:val="00271ADD"/>
    <w:rsid w:val="002A334B"/>
    <w:rsid w:val="00315D42"/>
    <w:rsid w:val="003335BC"/>
    <w:rsid w:val="00342354"/>
    <w:rsid w:val="00384ED6"/>
    <w:rsid w:val="003A237A"/>
    <w:rsid w:val="003B6BD6"/>
    <w:rsid w:val="003C204B"/>
    <w:rsid w:val="00400631"/>
    <w:rsid w:val="0040571B"/>
    <w:rsid w:val="00427C06"/>
    <w:rsid w:val="00474AAC"/>
    <w:rsid w:val="0048261B"/>
    <w:rsid w:val="00483BEF"/>
    <w:rsid w:val="004A09B3"/>
    <w:rsid w:val="004A0B33"/>
    <w:rsid w:val="004B7655"/>
    <w:rsid w:val="004D0280"/>
    <w:rsid w:val="00506CE8"/>
    <w:rsid w:val="005134DB"/>
    <w:rsid w:val="00531814"/>
    <w:rsid w:val="00532C52"/>
    <w:rsid w:val="0053724A"/>
    <w:rsid w:val="005402D9"/>
    <w:rsid w:val="005454EB"/>
    <w:rsid w:val="00552DFB"/>
    <w:rsid w:val="005541C9"/>
    <w:rsid w:val="00582B5E"/>
    <w:rsid w:val="005A4958"/>
    <w:rsid w:val="005B16B4"/>
    <w:rsid w:val="005B361C"/>
    <w:rsid w:val="005B458D"/>
    <w:rsid w:val="005C77B8"/>
    <w:rsid w:val="005C7963"/>
    <w:rsid w:val="005D6718"/>
    <w:rsid w:val="005E395D"/>
    <w:rsid w:val="005E4B98"/>
    <w:rsid w:val="00620CEA"/>
    <w:rsid w:val="00624C11"/>
    <w:rsid w:val="00634B2F"/>
    <w:rsid w:val="00646AF5"/>
    <w:rsid w:val="00653A02"/>
    <w:rsid w:val="006A6FC0"/>
    <w:rsid w:val="006A7CC4"/>
    <w:rsid w:val="006C6581"/>
    <w:rsid w:val="006C73B1"/>
    <w:rsid w:val="006D1284"/>
    <w:rsid w:val="006E05CA"/>
    <w:rsid w:val="007560F7"/>
    <w:rsid w:val="007667E2"/>
    <w:rsid w:val="00766C14"/>
    <w:rsid w:val="00770E04"/>
    <w:rsid w:val="007C2762"/>
    <w:rsid w:val="007D48FC"/>
    <w:rsid w:val="00805921"/>
    <w:rsid w:val="008349B1"/>
    <w:rsid w:val="008438C1"/>
    <w:rsid w:val="00853F1D"/>
    <w:rsid w:val="008745C4"/>
    <w:rsid w:val="008750EE"/>
    <w:rsid w:val="0088050C"/>
    <w:rsid w:val="00886196"/>
    <w:rsid w:val="00894B3F"/>
    <w:rsid w:val="008A57A1"/>
    <w:rsid w:val="008D7A81"/>
    <w:rsid w:val="008F1184"/>
    <w:rsid w:val="00905FED"/>
    <w:rsid w:val="00936E45"/>
    <w:rsid w:val="0095030C"/>
    <w:rsid w:val="009B3F7C"/>
    <w:rsid w:val="009B689F"/>
    <w:rsid w:val="009E7F83"/>
    <w:rsid w:val="00A1158C"/>
    <w:rsid w:val="00A35FE0"/>
    <w:rsid w:val="00A63BD2"/>
    <w:rsid w:val="00A95141"/>
    <w:rsid w:val="00AA0B40"/>
    <w:rsid w:val="00AA1071"/>
    <w:rsid w:val="00AB4A2A"/>
    <w:rsid w:val="00AD358B"/>
    <w:rsid w:val="00B0466D"/>
    <w:rsid w:val="00B378F9"/>
    <w:rsid w:val="00B4380D"/>
    <w:rsid w:val="00B43F62"/>
    <w:rsid w:val="00B73F54"/>
    <w:rsid w:val="00B80728"/>
    <w:rsid w:val="00B83EFA"/>
    <w:rsid w:val="00B84B17"/>
    <w:rsid w:val="00BA07DA"/>
    <w:rsid w:val="00BA6B3B"/>
    <w:rsid w:val="00BC0F16"/>
    <w:rsid w:val="00BD426B"/>
    <w:rsid w:val="00BD73AF"/>
    <w:rsid w:val="00BE379C"/>
    <w:rsid w:val="00C16291"/>
    <w:rsid w:val="00C23CD9"/>
    <w:rsid w:val="00C41361"/>
    <w:rsid w:val="00C461E1"/>
    <w:rsid w:val="00C51A36"/>
    <w:rsid w:val="00C5707C"/>
    <w:rsid w:val="00C70F1E"/>
    <w:rsid w:val="00C90E67"/>
    <w:rsid w:val="00CD0A02"/>
    <w:rsid w:val="00CE7218"/>
    <w:rsid w:val="00D15F4C"/>
    <w:rsid w:val="00D307C1"/>
    <w:rsid w:val="00D50E56"/>
    <w:rsid w:val="00D564B5"/>
    <w:rsid w:val="00D879ED"/>
    <w:rsid w:val="00DA40B0"/>
    <w:rsid w:val="00DC2016"/>
    <w:rsid w:val="00E475AB"/>
    <w:rsid w:val="00E64979"/>
    <w:rsid w:val="00E70EB3"/>
    <w:rsid w:val="00E961DF"/>
    <w:rsid w:val="00EC2997"/>
    <w:rsid w:val="00ED1615"/>
    <w:rsid w:val="00ED3EAF"/>
    <w:rsid w:val="00F30D2B"/>
    <w:rsid w:val="00F40487"/>
    <w:rsid w:val="00F6785B"/>
    <w:rsid w:val="00F711A7"/>
    <w:rsid w:val="00F71222"/>
    <w:rsid w:val="00F90E59"/>
    <w:rsid w:val="00F94052"/>
    <w:rsid w:val="00FB5A5A"/>
    <w:rsid w:val="00FC2882"/>
    <w:rsid w:val="00FD680F"/>
    <w:rsid w:val="00FD748B"/>
    <w:rsid w:val="00FF5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0CEA"/>
  </w:style>
  <w:style w:type="paragraph" w:styleId="a5">
    <w:name w:val="footer"/>
    <w:basedOn w:val="a"/>
    <w:link w:val="a6"/>
    <w:uiPriority w:val="99"/>
    <w:unhideWhenUsed/>
    <w:rsid w:val="0062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0CEA"/>
  </w:style>
  <w:style w:type="paragraph" w:styleId="a7">
    <w:name w:val="No Spacing"/>
    <w:uiPriority w:val="1"/>
    <w:qFormat/>
    <w:rsid w:val="005541C9"/>
    <w:pPr>
      <w:spacing w:after="0" w:line="240" w:lineRule="auto"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13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460B"/>
  </w:style>
  <w:style w:type="paragraph" w:customStyle="1" w:styleId="ConsPlusNormal">
    <w:name w:val="ConsPlusNormal"/>
    <w:rsid w:val="00E70E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8">
    <w:name w:val="Основной текст Знак"/>
    <w:basedOn w:val="a0"/>
    <w:link w:val="a9"/>
    <w:uiPriority w:val="99"/>
    <w:locked/>
    <w:rsid w:val="005B458D"/>
    <w:rPr>
      <w:rFonts w:ascii="Calibri" w:hAnsi="Calibri" w:cs="Calibri"/>
    </w:rPr>
  </w:style>
  <w:style w:type="paragraph" w:styleId="a9">
    <w:name w:val="Body Text"/>
    <w:basedOn w:val="a"/>
    <w:link w:val="a8"/>
    <w:uiPriority w:val="99"/>
    <w:rsid w:val="005B458D"/>
    <w:pPr>
      <w:spacing w:after="120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5B458D"/>
  </w:style>
  <w:style w:type="paragraph" w:customStyle="1" w:styleId="a00">
    <w:name w:val="a0"/>
    <w:basedOn w:val="a"/>
    <w:uiPriority w:val="99"/>
    <w:rsid w:val="0062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2C6BF-98AA-40EC-9487-55062D06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Пользователь</cp:lastModifiedBy>
  <cp:revision>21</cp:revision>
  <cp:lastPrinted>2020-06-23T14:54:00Z</cp:lastPrinted>
  <dcterms:created xsi:type="dcterms:W3CDTF">2019-03-12T06:58:00Z</dcterms:created>
  <dcterms:modified xsi:type="dcterms:W3CDTF">2020-08-24T11:59:00Z</dcterms:modified>
</cp:coreProperties>
</file>