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C40C29" w:rsidRDefault="00C40C29" w:rsidP="00C40C29">
      <w:pPr>
        <w:spacing w:after="0"/>
        <w:rPr>
          <w:rFonts w:ascii="Times New Roman" w:hAnsi="Times New Roman"/>
        </w:rPr>
      </w:pPr>
      <w:r w:rsidRPr="00C40C29">
        <w:rPr>
          <w:rFonts w:ascii="Times New Roman" w:hAnsi="Times New Roman"/>
        </w:rPr>
        <w:t xml:space="preserve"> </w:t>
      </w:r>
    </w:p>
    <w:p w:rsidR="00C40C29" w:rsidRPr="00C40C29" w:rsidRDefault="00C40C29" w:rsidP="00C40C29">
      <w:pPr>
        <w:spacing w:after="0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 xml:space="preserve">от  </w:t>
      </w:r>
      <w:r w:rsidR="00F30A56">
        <w:rPr>
          <w:rFonts w:ascii="Times New Roman" w:hAnsi="Times New Roman"/>
          <w:sz w:val="28"/>
          <w:szCs w:val="28"/>
        </w:rPr>
        <w:t xml:space="preserve"> </w:t>
      </w:r>
      <w:r w:rsidR="000D381F">
        <w:rPr>
          <w:rFonts w:ascii="Times New Roman" w:hAnsi="Times New Roman"/>
          <w:sz w:val="28"/>
          <w:szCs w:val="28"/>
        </w:rPr>
        <w:t>05.05.</w:t>
      </w:r>
      <w:r w:rsidRPr="00C40C29">
        <w:rPr>
          <w:rFonts w:ascii="Times New Roman" w:hAnsi="Times New Roman"/>
          <w:sz w:val="28"/>
          <w:szCs w:val="28"/>
        </w:rPr>
        <w:t xml:space="preserve">2017г.                      </w:t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  <w:t xml:space="preserve">                           №   </w:t>
      </w:r>
      <w:r w:rsidR="00F30A56">
        <w:rPr>
          <w:rFonts w:ascii="Times New Roman" w:hAnsi="Times New Roman"/>
          <w:sz w:val="28"/>
          <w:szCs w:val="28"/>
        </w:rPr>
        <w:t xml:space="preserve"> </w:t>
      </w:r>
      <w:r w:rsidR="000D381F">
        <w:rPr>
          <w:rFonts w:ascii="Times New Roman" w:hAnsi="Times New Roman"/>
          <w:sz w:val="28"/>
          <w:szCs w:val="28"/>
        </w:rPr>
        <w:t>7</w:t>
      </w:r>
    </w:p>
    <w:p w:rsidR="00BA14F8" w:rsidRPr="00BA14F8" w:rsidRDefault="00BA14F8" w:rsidP="00BA14F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A56">
        <w:rPr>
          <w:rFonts w:ascii="Times New Roman" w:hAnsi="Times New Roman"/>
          <w:b/>
          <w:sz w:val="28"/>
          <w:szCs w:val="28"/>
        </w:rPr>
        <w:t>Об утверждении порядка создания и организации деятельности координационного органа Терского сельского поселения в сфере профилактики правонарушений</w:t>
      </w:r>
    </w:p>
    <w:p w:rsid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ab/>
        <w:t>В соответствии с Федеральными законами Российской Федерации от 06.10.2003 № 131-ФЗ "Об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>
        <w:rPr>
          <w:rFonts w:ascii="Times New Roman" w:hAnsi="Times New Roman"/>
          <w:sz w:val="28"/>
          <w:szCs w:val="28"/>
        </w:rPr>
        <w:t>, Уставом поселения</w:t>
      </w:r>
      <w:r w:rsidRPr="00F30A56">
        <w:rPr>
          <w:rFonts w:ascii="Times New Roman" w:hAnsi="Times New Roman"/>
          <w:sz w:val="28"/>
          <w:szCs w:val="28"/>
        </w:rPr>
        <w:t xml:space="preserve"> и в целях профилактики  правонарушений на территории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>,</w:t>
      </w: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</w:t>
      </w:r>
      <w:r w:rsidRPr="00F30A56">
        <w:rPr>
          <w:rFonts w:ascii="Times New Roman" w:hAnsi="Times New Roman"/>
          <w:sz w:val="28"/>
          <w:szCs w:val="28"/>
        </w:rPr>
        <w:t>АНОВЛЯЮ:</w:t>
      </w:r>
    </w:p>
    <w:p w:rsid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ab/>
        <w:t xml:space="preserve">1. Утвердить порядок создания и организации деятельности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 xml:space="preserve"> в сфере профилактики правонарушений (прилагается).</w:t>
      </w:r>
    </w:p>
    <w:p w:rsidR="00F30A56" w:rsidRPr="00F30A56" w:rsidRDefault="00F30A56" w:rsidP="00F30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A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0A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0A5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 w:cs="Times New Roman"/>
          <w:sz w:val="28"/>
          <w:szCs w:val="28"/>
        </w:rPr>
        <w:t xml:space="preserve"> (www.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terskoe</w:t>
      </w:r>
      <w:proofErr w:type="spellEnd"/>
      <w:r w:rsidRPr="00F30A56">
        <w:rPr>
          <w:rFonts w:ascii="Times New Roman" w:hAnsi="Times New Roman" w:cs="Times New Roman"/>
          <w:sz w:val="28"/>
          <w:szCs w:val="28"/>
        </w:rPr>
        <w:t xml:space="preserve">.ru). </w:t>
      </w: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ab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F30A5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30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F30A56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F30A56">
        <w:rPr>
          <w:rFonts w:ascii="Times New Roman" w:hAnsi="Times New Roman"/>
          <w:sz w:val="28"/>
          <w:szCs w:val="28"/>
        </w:rPr>
        <w:t>.</w:t>
      </w: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Ш.С.Ахмадов</w:t>
      </w: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jc w:val="both"/>
        <w:rPr>
          <w:rFonts w:ascii="Times New Roman" w:hAnsi="Times New Roman"/>
          <w:sz w:val="28"/>
          <w:szCs w:val="28"/>
        </w:rPr>
      </w:pPr>
    </w:p>
    <w:p w:rsidR="00F30A56" w:rsidRDefault="00F30A56" w:rsidP="00F30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A56" w:rsidRDefault="00F30A56" w:rsidP="00F30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81F" w:rsidRDefault="000D381F" w:rsidP="00F30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30A56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F30A56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F30A56" w:rsidRPr="00F30A56" w:rsidRDefault="00F30A56" w:rsidP="00F30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от  </w:t>
      </w:r>
      <w:r w:rsidR="000D381F">
        <w:rPr>
          <w:rFonts w:ascii="Times New Roman" w:hAnsi="Times New Roman"/>
          <w:sz w:val="28"/>
          <w:szCs w:val="28"/>
        </w:rPr>
        <w:t>05.05.</w:t>
      </w:r>
      <w:r w:rsidRPr="00F30A5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г.</w:t>
      </w:r>
      <w:r w:rsidRPr="00F30A5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D381F">
        <w:rPr>
          <w:rFonts w:ascii="Times New Roman" w:hAnsi="Times New Roman"/>
          <w:sz w:val="28"/>
          <w:szCs w:val="28"/>
        </w:rPr>
        <w:t xml:space="preserve"> 7</w:t>
      </w:r>
    </w:p>
    <w:p w:rsidR="00F30A56" w:rsidRPr="00F30A56" w:rsidRDefault="00F30A56" w:rsidP="00F30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A56" w:rsidRDefault="00F30A56" w:rsidP="00F3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0A56">
        <w:rPr>
          <w:rFonts w:ascii="Times New Roman" w:hAnsi="Times New Roman"/>
          <w:b/>
          <w:sz w:val="28"/>
          <w:szCs w:val="28"/>
          <w:lang w:eastAsia="en-US"/>
        </w:rPr>
        <w:t xml:space="preserve">ПОРЯДОК </w:t>
      </w:r>
    </w:p>
    <w:p w:rsidR="00F30A56" w:rsidRPr="00F30A56" w:rsidRDefault="00F30A56" w:rsidP="00F3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0A56">
        <w:rPr>
          <w:rFonts w:ascii="Times New Roman" w:hAnsi="Times New Roman"/>
          <w:b/>
          <w:sz w:val="28"/>
          <w:szCs w:val="28"/>
          <w:lang w:eastAsia="en-US"/>
        </w:rPr>
        <w:t>создания и организаци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и деятельности координационного </w:t>
      </w:r>
      <w:r w:rsidRPr="00F30A56">
        <w:rPr>
          <w:rFonts w:ascii="Times New Roman" w:hAnsi="Times New Roman"/>
          <w:b/>
          <w:sz w:val="28"/>
          <w:szCs w:val="28"/>
          <w:lang w:eastAsia="en-US"/>
        </w:rPr>
        <w:t xml:space="preserve">органа </w:t>
      </w:r>
      <w:r w:rsidRPr="00F30A56">
        <w:rPr>
          <w:rFonts w:ascii="Times New Roman" w:hAnsi="Times New Roman"/>
          <w:b/>
          <w:sz w:val="28"/>
          <w:szCs w:val="28"/>
        </w:rPr>
        <w:t>Терского сельского поселения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30A56">
        <w:rPr>
          <w:rFonts w:ascii="Times New Roman" w:hAnsi="Times New Roman"/>
          <w:b/>
          <w:sz w:val="28"/>
          <w:szCs w:val="28"/>
          <w:lang w:eastAsia="en-US"/>
        </w:rPr>
        <w:t>в сфере профилактики правонарушений</w:t>
      </w:r>
    </w:p>
    <w:p w:rsidR="00F30A56" w:rsidRPr="00F30A56" w:rsidRDefault="00F30A56" w:rsidP="00F3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A56" w:rsidRPr="00F30A56" w:rsidRDefault="00F30A56" w:rsidP="00F30A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A56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 w:rsidRPr="00F30A56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настоящий порядок регламентирует вопросы создания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в сфере профилактики правонарушений, основные цели и направления его</w:t>
      </w:r>
      <w:proofErr w:type="gramEnd"/>
      <w:r w:rsidRPr="00F30A56">
        <w:rPr>
          <w:rFonts w:ascii="Times New Roman" w:hAnsi="Times New Roman"/>
          <w:sz w:val="28"/>
          <w:szCs w:val="28"/>
          <w:lang w:eastAsia="en-US"/>
        </w:rPr>
        <w:t xml:space="preserve"> деятельности.</w:t>
      </w:r>
    </w:p>
    <w:p w:rsidR="00F30A56" w:rsidRPr="00F30A56" w:rsidRDefault="00F30A56" w:rsidP="00F30A5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  <w:lang w:eastAsia="en-US"/>
        </w:rPr>
        <w:t xml:space="preserve">2. Координационный орган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 органов местного самоуправления, определенных </w:t>
      </w:r>
      <w:r w:rsidRPr="00F30A56">
        <w:rPr>
          <w:rFonts w:ascii="Times New Roman" w:hAnsi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Федерации».</w:t>
      </w:r>
    </w:p>
    <w:p w:rsidR="00F30A56" w:rsidRPr="00F30A56" w:rsidRDefault="00F30A56" w:rsidP="00F30A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A56">
        <w:rPr>
          <w:rFonts w:ascii="Times New Roman" w:hAnsi="Times New Roman"/>
          <w:sz w:val="28"/>
          <w:szCs w:val="28"/>
          <w:lang w:eastAsia="en-US"/>
        </w:rPr>
        <w:t xml:space="preserve">3. Координационный орган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в своей деятельности руководствуется Конституцией РФ, законодательством РФ, законами </w:t>
      </w:r>
      <w:r>
        <w:rPr>
          <w:rFonts w:ascii="Times New Roman" w:hAnsi="Times New Roman"/>
          <w:sz w:val="28"/>
          <w:szCs w:val="28"/>
          <w:lang w:eastAsia="en-US"/>
        </w:rPr>
        <w:t>Чеченской Республики</w:t>
      </w:r>
      <w:r w:rsidRPr="00F30A56">
        <w:rPr>
          <w:rFonts w:ascii="Times New Roman" w:hAnsi="Times New Roman"/>
          <w:sz w:val="28"/>
          <w:szCs w:val="28"/>
          <w:lang w:eastAsia="en-US"/>
        </w:rPr>
        <w:t>, муниципальными правовыми актами муниципального образования.</w:t>
      </w:r>
    </w:p>
    <w:p w:rsidR="00F30A56" w:rsidRPr="00F30A56" w:rsidRDefault="00F30A56" w:rsidP="00F30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A56">
        <w:rPr>
          <w:rFonts w:ascii="Times New Roman" w:hAnsi="Times New Roman"/>
          <w:sz w:val="28"/>
          <w:szCs w:val="28"/>
          <w:lang w:eastAsia="en-US"/>
        </w:rPr>
        <w:t xml:space="preserve">4. Координационный орган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могут приглашаться представители добровольных объединений граждан в сфере охраны общественного порядка. </w:t>
      </w:r>
    </w:p>
    <w:p w:rsidR="00F30A56" w:rsidRPr="00F30A56" w:rsidRDefault="00F30A56" w:rsidP="00F30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  <w:lang w:eastAsia="en-US"/>
        </w:rPr>
        <w:t xml:space="preserve">Руководителем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является должностное лицо органа местного самоуправления, осуществляющего </w:t>
      </w:r>
      <w:r w:rsidRPr="00F30A56">
        <w:rPr>
          <w:rFonts w:ascii="Times New Roman" w:hAnsi="Times New Roman"/>
          <w:color w:val="000000"/>
          <w:spacing w:val="-3"/>
          <w:sz w:val="28"/>
          <w:szCs w:val="28"/>
        </w:rPr>
        <w:t xml:space="preserve">мероприятия </w:t>
      </w:r>
      <w:r w:rsidRPr="00F30A56">
        <w:rPr>
          <w:rFonts w:ascii="Times New Roman" w:hAnsi="Times New Roman"/>
          <w:sz w:val="28"/>
          <w:szCs w:val="28"/>
        </w:rPr>
        <w:t xml:space="preserve">по </w:t>
      </w:r>
      <w:r w:rsidRPr="00F30A56">
        <w:rPr>
          <w:rFonts w:ascii="Times New Roman" w:hAnsi="Times New Roman"/>
          <w:sz w:val="28"/>
          <w:szCs w:val="28"/>
          <w:lang w:eastAsia="en-US"/>
        </w:rPr>
        <w:t>профилактике правонарушений</w:t>
      </w:r>
      <w:r w:rsidRPr="00F30A56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образования. </w:t>
      </w:r>
    </w:p>
    <w:p w:rsidR="00F30A56" w:rsidRPr="00F30A56" w:rsidRDefault="00F30A56" w:rsidP="00F30A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A56">
        <w:rPr>
          <w:rFonts w:ascii="Times New Roman" w:hAnsi="Times New Roman"/>
          <w:color w:val="000000"/>
          <w:sz w:val="28"/>
          <w:szCs w:val="28"/>
        </w:rPr>
        <w:t xml:space="preserve">Состав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color w:val="000000"/>
          <w:sz w:val="28"/>
          <w:szCs w:val="28"/>
        </w:rPr>
        <w:t xml:space="preserve"> утверждается муниципальным правовым актом.</w:t>
      </w:r>
    </w:p>
    <w:p w:rsidR="00F30A56" w:rsidRPr="00F30A56" w:rsidRDefault="00F30A56" w:rsidP="00F30A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  <w:lang w:eastAsia="en-US"/>
        </w:rPr>
        <w:lastRenderedPageBreak/>
        <w:t xml:space="preserve">5. Координационный орган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осуществляется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приглашаются представители правоохранительных органов, осуществляющих на территории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 xml:space="preserve"> охрану общественного порядка, собственности и обеспечение общественной безопасности.</w:t>
      </w:r>
    </w:p>
    <w:p w:rsidR="00F30A56" w:rsidRPr="00F30A56" w:rsidRDefault="00F30A56" w:rsidP="00F30A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 xml:space="preserve">6. Дата, время, место проведения заседаний определяются руководителем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>.</w:t>
      </w:r>
    </w:p>
    <w:p w:rsidR="00F30A56" w:rsidRPr="00F30A56" w:rsidRDefault="00F30A56" w:rsidP="00F30A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 xml:space="preserve">7. Организация деятельности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 xml:space="preserve">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F30A56" w:rsidRPr="00F30A56" w:rsidRDefault="00F30A56" w:rsidP="00F30A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 xml:space="preserve">8. Основными направлениями деятельности координационного органа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 xml:space="preserve"> являются:</w:t>
      </w:r>
    </w:p>
    <w:p w:rsidR="00F30A56" w:rsidRPr="00F30A56" w:rsidRDefault="00F30A56" w:rsidP="00F3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 xml:space="preserve">8.1. совместное обсуждение состояния правопорядка и деятельности в сфере профилактики правонарушений на территории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>;</w:t>
      </w:r>
    </w:p>
    <w:p w:rsidR="00F30A56" w:rsidRPr="00F30A56" w:rsidRDefault="00F30A56" w:rsidP="00F3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>8.2. планирование мер по профилактике правонарушений;</w:t>
      </w:r>
    </w:p>
    <w:p w:rsidR="00F30A56" w:rsidRPr="00F30A56" w:rsidRDefault="00F30A56" w:rsidP="00F3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3</w:t>
      </w:r>
      <w:r w:rsidRPr="00F30A56">
        <w:rPr>
          <w:rFonts w:ascii="Times New Roman" w:hAnsi="Times New Roman"/>
          <w:sz w:val="28"/>
          <w:szCs w:val="28"/>
        </w:rPr>
        <w:t>. обмен информацией с целью повышения э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ффективности реализации мер, направленных на профилактику правонарушений на территории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полномочий, определенных </w:t>
      </w:r>
      <w:r w:rsidRPr="00F30A56">
        <w:rPr>
          <w:rFonts w:ascii="Times New Roman" w:hAnsi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Федерации»;</w:t>
      </w:r>
    </w:p>
    <w:p w:rsidR="00F30A56" w:rsidRPr="00F30A56" w:rsidRDefault="00F30A56" w:rsidP="00F3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A5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</w:t>
      </w:r>
      <w:r w:rsidRPr="00F30A56">
        <w:rPr>
          <w:rFonts w:ascii="Times New Roman" w:hAnsi="Times New Roman"/>
          <w:sz w:val="28"/>
          <w:szCs w:val="28"/>
        </w:rPr>
        <w:t xml:space="preserve">. содействие в повышении уровня правовой грамотности, культуры и правосознания населения на территории </w:t>
      </w:r>
      <w:r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F30A56">
        <w:rPr>
          <w:rFonts w:ascii="Times New Roman" w:hAnsi="Times New Roman"/>
          <w:sz w:val="28"/>
          <w:szCs w:val="28"/>
        </w:rPr>
        <w:t>;</w:t>
      </w:r>
    </w:p>
    <w:p w:rsidR="00F30A56" w:rsidRPr="00F30A56" w:rsidRDefault="00F30A56" w:rsidP="00F30A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A5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F30A56">
        <w:rPr>
          <w:rFonts w:ascii="Times New Roman" w:hAnsi="Times New Roman"/>
          <w:sz w:val="28"/>
          <w:szCs w:val="28"/>
        </w:rPr>
        <w:t xml:space="preserve">. выработка решений и координация организационно-практических мероприятий, направленных на социальную реабилитацию, </w:t>
      </w:r>
      <w:r w:rsidRPr="00F30A56">
        <w:rPr>
          <w:rFonts w:ascii="Times New Roman" w:hAnsi="Times New Roman"/>
          <w:sz w:val="28"/>
          <w:szCs w:val="28"/>
          <w:lang w:eastAsia="en-US"/>
        </w:rPr>
        <w:t>социальную адаптацию, ресоциализацию, помощь лицам, пострадавшим от правонарушений или подверженным риску стать таковыми.</w:t>
      </w:r>
    </w:p>
    <w:p w:rsidR="00B82845" w:rsidRPr="00BA14F8" w:rsidRDefault="00F30A56" w:rsidP="009F3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A56">
        <w:rPr>
          <w:rFonts w:ascii="Times New Roman" w:hAnsi="Times New Roman"/>
          <w:sz w:val="28"/>
          <w:szCs w:val="28"/>
          <w:lang w:eastAsia="en-US"/>
        </w:rPr>
        <w:t>9. Настоящий порядок вступает в силу с момента официального опубликования.</w:t>
      </w:r>
    </w:p>
    <w:sectPr w:rsidR="00B82845" w:rsidRPr="00BA14F8" w:rsidSect="0010579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845"/>
    <w:rsid w:val="00094C8D"/>
    <w:rsid w:val="000A6C17"/>
    <w:rsid w:val="000D381F"/>
    <w:rsid w:val="000F3FA1"/>
    <w:rsid w:val="00105790"/>
    <w:rsid w:val="00187C7A"/>
    <w:rsid w:val="001C0F97"/>
    <w:rsid w:val="0032339A"/>
    <w:rsid w:val="003B3314"/>
    <w:rsid w:val="004F717F"/>
    <w:rsid w:val="00524081"/>
    <w:rsid w:val="00567E8E"/>
    <w:rsid w:val="0062328E"/>
    <w:rsid w:val="00623316"/>
    <w:rsid w:val="00691734"/>
    <w:rsid w:val="006F1614"/>
    <w:rsid w:val="00790FBE"/>
    <w:rsid w:val="007B187C"/>
    <w:rsid w:val="008370B7"/>
    <w:rsid w:val="008820A2"/>
    <w:rsid w:val="008A0226"/>
    <w:rsid w:val="009F38C7"/>
    <w:rsid w:val="00A059A9"/>
    <w:rsid w:val="00A42FEB"/>
    <w:rsid w:val="00B82845"/>
    <w:rsid w:val="00BA14F8"/>
    <w:rsid w:val="00BA781F"/>
    <w:rsid w:val="00BF48FD"/>
    <w:rsid w:val="00C40C29"/>
    <w:rsid w:val="00CC0F89"/>
    <w:rsid w:val="00CC3DEA"/>
    <w:rsid w:val="00DA2DA9"/>
    <w:rsid w:val="00E85EA9"/>
    <w:rsid w:val="00EE2E6D"/>
    <w:rsid w:val="00F10F77"/>
    <w:rsid w:val="00F2014F"/>
    <w:rsid w:val="00F30A56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13</cp:revision>
  <cp:lastPrinted>2016-06-01T05:57:00Z</cp:lastPrinted>
  <dcterms:created xsi:type="dcterms:W3CDTF">2017-01-31T11:18:00Z</dcterms:created>
  <dcterms:modified xsi:type="dcterms:W3CDTF">2017-06-07T07:20:00Z</dcterms:modified>
</cp:coreProperties>
</file>