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2A" w:rsidRPr="00526674" w:rsidRDefault="00F57A2A" w:rsidP="00D11B50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2667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АДМИНИСТР</w:t>
      </w:r>
      <w:r w:rsidR="00C07606" w:rsidRPr="0052667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АЦИЯ </w:t>
      </w:r>
      <w:r w:rsidR="00526674"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t>ТЕРСКОГО</w:t>
      </w:r>
      <w:r w:rsidRPr="0052667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</w:p>
    <w:p w:rsidR="00F57A2A" w:rsidRPr="00526674" w:rsidRDefault="00F57A2A" w:rsidP="00D11B50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2667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ГРОЗНЕНСКОГО МУНИЦИПАЛЬНОГО РАЙОНА </w:t>
      </w:r>
    </w:p>
    <w:p w:rsidR="00F57A2A" w:rsidRPr="00526674" w:rsidRDefault="00F57A2A" w:rsidP="00D11B50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2667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ЧЕЧЕНСКОЙ РЕСПУБЛИКИ</w:t>
      </w:r>
    </w:p>
    <w:p w:rsidR="00F57A2A" w:rsidRPr="00526674" w:rsidRDefault="00F57A2A" w:rsidP="00F57A2A">
      <w:pPr>
        <w:rPr>
          <w:rFonts w:ascii="Times New Roman" w:hAnsi="Times New Roman" w:cs="Times New Roman"/>
          <w:sz w:val="28"/>
          <w:szCs w:val="28"/>
        </w:rPr>
      </w:pPr>
    </w:p>
    <w:p w:rsidR="00F57A2A" w:rsidRPr="00526674" w:rsidRDefault="00F57A2A" w:rsidP="00F57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7A2A" w:rsidRPr="00526674" w:rsidRDefault="00F57A2A" w:rsidP="00F57A2A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7A2A" w:rsidRPr="00526674" w:rsidRDefault="00A0729D" w:rsidP="00F57A2A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6674">
        <w:rPr>
          <w:sz w:val="28"/>
          <w:szCs w:val="28"/>
        </w:rPr>
        <w:t>«</w:t>
      </w:r>
      <w:r w:rsidR="00F94E2D">
        <w:rPr>
          <w:sz w:val="28"/>
          <w:szCs w:val="28"/>
        </w:rPr>
        <w:t>29</w:t>
      </w:r>
      <w:r w:rsidRPr="00526674">
        <w:rPr>
          <w:sz w:val="28"/>
          <w:szCs w:val="28"/>
        </w:rPr>
        <w:t>»</w:t>
      </w:r>
      <w:r w:rsidR="00526674" w:rsidRPr="00526674">
        <w:rPr>
          <w:sz w:val="28"/>
          <w:szCs w:val="28"/>
        </w:rPr>
        <w:t xml:space="preserve"> </w:t>
      </w:r>
      <w:r w:rsidR="00526674" w:rsidRPr="00526674">
        <w:rPr>
          <w:sz w:val="28"/>
          <w:szCs w:val="28"/>
          <w:u w:val="single"/>
        </w:rPr>
        <w:t xml:space="preserve">  </w:t>
      </w:r>
      <w:r w:rsidR="00F94E2D">
        <w:rPr>
          <w:sz w:val="28"/>
          <w:szCs w:val="28"/>
          <w:u w:val="single"/>
        </w:rPr>
        <w:t xml:space="preserve">марта </w:t>
      </w:r>
      <w:r w:rsidR="00526674" w:rsidRPr="00526674">
        <w:rPr>
          <w:sz w:val="28"/>
          <w:szCs w:val="28"/>
          <w:u w:val="single"/>
        </w:rPr>
        <w:t xml:space="preserve"> </w:t>
      </w:r>
      <w:r w:rsidR="00F57A2A" w:rsidRPr="00526674">
        <w:rPr>
          <w:sz w:val="28"/>
          <w:szCs w:val="28"/>
        </w:rPr>
        <w:t>201</w:t>
      </w:r>
      <w:r w:rsidR="005756CE" w:rsidRPr="00526674">
        <w:rPr>
          <w:sz w:val="28"/>
          <w:szCs w:val="28"/>
        </w:rPr>
        <w:t>9</w:t>
      </w:r>
      <w:r w:rsidR="00526674">
        <w:rPr>
          <w:sz w:val="28"/>
          <w:szCs w:val="28"/>
        </w:rPr>
        <w:t xml:space="preserve"> года</w:t>
      </w:r>
      <w:r w:rsidR="00526674">
        <w:rPr>
          <w:sz w:val="28"/>
          <w:szCs w:val="28"/>
        </w:rPr>
        <w:tab/>
      </w:r>
      <w:r w:rsidR="00526674">
        <w:rPr>
          <w:sz w:val="28"/>
          <w:szCs w:val="28"/>
        </w:rPr>
        <w:tab/>
      </w:r>
      <w:r w:rsidR="00526674">
        <w:rPr>
          <w:sz w:val="28"/>
          <w:szCs w:val="28"/>
        </w:rPr>
        <w:tab/>
        <w:t xml:space="preserve">с.Терское                                            </w:t>
      </w:r>
      <w:r w:rsidR="00AB5C1F">
        <w:rPr>
          <w:sz w:val="28"/>
          <w:szCs w:val="28"/>
        </w:rPr>
        <w:t xml:space="preserve">  </w:t>
      </w:r>
      <w:r w:rsidR="00526674">
        <w:rPr>
          <w:sz w:val="28"/>
          <w:szCs w:val="28"/>
        </w:rPr>
        <w:t xml:space="preserve"> </w:t>
      </w:r>
      <w:r w:rsidR="00F57A2A" w:rsidRPr="00526674">
        <w:rPr>
          <w:sz w:val="28"/>
          <w:szCs w:val="28"/>
        </w:rPr>
        <w:t xml:space="preserve">№ </w:t>
      </w:r>
      <w:r w:rsidR="00F94E2D">
        <w:rPr>
          <w:sz w:val="28"/>
          <w:szCs w:val="28"/>
        </w:rPr>
        <w:t>5</w:t>
      </w:r>
    </w:p>
    <w:p w:rsidR="001A5104" w:rsidRPr="00526674" w:rsidRDefault="001A5104" w:rsidP="00095B4F">
      <w:pPr>
        <w:rPr>
          <w:rFonts w:ascii="Times New Roman" w:hAnsi="Times New Roman" w:cs="Times New Roman"/>
          <w:sz w:val="28"/>
          <w:szCs w:val="28"/>
        </w:rPr>
      </w:pPr>
    </w:p>
    <w:p w:rsidR="00AB5C1F" w:rsidRPr="00AB5C1F" w:rsidRDefault="00AB5C1F" w:rsidP="00AB5C1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5C1F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регламента</w:t>
      </w:r>
    </w:p>
    <w:p w:rsidR="00AB5C1F" w:rsidRPr="00AB5C1F" w:rsidRDefault="00AB5C1F" w:rsidP="00AB5C1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5C1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Терского сельского поселения</w:t>
      </w:r>
    </w:p>
    <w:p w:rsidR="00AB5C1F" w:rsidRPr="00751D2F" w:rsidRDefault="00AB5C1F" w:rsidP="00AB5C1F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B5C1F" w:rsidRPr="00E65F90" w:rsidRDefault="00AB5C1F" w:rsidP="00AB5C1F">
      <w:pPr>
        <w:shd w:val="clear" w:color="auto" w:fill="FFFFFF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751D2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Терского</w:t>
      </w:r>
      <w:r w:rsidRPr="00751D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целях совершенствования работы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Терского</w:t>
      </w:r>
      <w:r w:rsidRPr="00751D2F">
        <w:rPr>
          <w:rFonts w:ascii="Times New Roman" w:hAnsi="Times New Roman" w:cs="Times New Roman"/>
          <w:color w:val="000000"/>
          <w:sz w:val="28"/>
          <w:szCs w:val="28"/>
        </w:rPr>
        <w:t xml:space="preserve"> се</w:t>
      </w:r>
      <w:r>
        <w:rPr>
          <w:rFonts w:ascii="Times New Roman" w:hAnsi="Times New Roman" w:cs="Times New Roman"/>
          <w:color w:val="000000"/>
          <w:sz w:val="28"/>
          <w:szCs w:val="28"/>
        </w:rPr>
        <w:t>льского поселения</w:t>
      </w:r>
    </w:p>
    <w:p w:rsidR="00AB5C1F" w:rsidRDefault="00AB5C1F" w:rsidP="00AB5C1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shd w:val="clear" w:color="auto" w:fill="FFFFFF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51D2F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AB5C1F" w:rsidRPr="00751D2F" w:rsidRDefault="00AB5C1F" w:rsidP="00AB5C1F">
      <w:pPr>
        <w:shd w:val="clear" w:color="auto" w:fill="FFFFFF"/>
        <w:ind w:left="4673"/>
        <w:jc w:val="left"/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shd w:val="clear" w:color="auto" w:fill="FFFFFF"/>
        <w:spacing w:line="317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регламент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Терского</w:t>
      </w:r>
      <w:r w:rsidRPr="00751D2F">
        <w:rPr>
          <w:rFonts w:ascii="Times New Roman" w:hAnsi="Times New Roman" w:cs="Times New Roman"/>
          <w:color w:val="000000"/>
          <w:sz w:val="28"/>
          <w:szCs w:val="28"/>
        </w:rPr>
        <w:t xml:space="preserve"> се</w:t>
      </w:r>
      <w:r>
        <w:rPr>
          <w:rFonts w:ascii="Times New Roman" w:hAnsi="Times New Roman" w:cs="Times New Roman"/>
          <w:color w:val="000000"/>
          <w:sz w:val="28"/>
          <w:szCs w:val="28"/>
        </w:rPr>
        <w:t>льского поселения Грозненского</w:t>
      </w:r>
      <w:r w:rsidRPr="00751D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Чеченской Республики согласно приложению к настоящему постановлению.</w:t>
      </w:r>
    </w:p>
    <w:p w:rsidR="00AB5C1F" w:rsidRPr="00751D2F" w:rsidRDefault="00AB5C1F" w:rsidP="00AB5C1F">
      <w:pPr>
        <w:shd w:val="clear" w:color="auto" w:fill="FFFFFF"/>
        <w:spacing w:line="317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Главному специалисту</w:t>
      </w:r>
      <w:r w:rsidRPr="00751D2F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 с настоящим регламентом под роспись работников администрации и обеспечить ее исполнение.</w:t>
      </w:r>
    </w:p>
    <w:p w:rsidR="00AB5C1F" w:rsidRPr="00751D2F" w:rsidRDefault="00AB5C1F" w:rsidP="00AB5C1F">
      <w:pPr>
        <w:shd w:val="clear" w:color="auto" w:fill="FFFFFF"/>
        <w:tabs>
          <w:tab w:val="left" w:pos="1404"/>
        </w:tabs>
        <w:spacing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751D2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от </w:t>
      </w:r>
      <w:r w:rsidR="00B04B63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4B63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04B6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04B6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1D2F">
        <w:rPr>
          <w:rFonts w:ascii="Times New Roman" w:hAnsi="Times New Roman" w:cs="Times New Roman"/>
          <w:color w:val="000000"/>
          <w:sz w:val="28"/>
          <w:szCs w:val="28"/>
        </w:rPr>
        <w:t xml:space="preserve"> «Об </w:t>
      </w:r>
      <w:r w:rsidR="00B04B63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Pr="00751D2F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</w:t>
      </w:r>
      <w:r w:rsidR="00B04B63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Pr="00751D2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Терского</w:t>
      </w:r>
      <w:r w:rsidRPr="00751D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считать утратившим силу.</w:t>
      </w:r>
    </w:p>
    <w:p w:rsidR="00AB5C1F" w:rsidRDefault="00AB5C1F" w:rsidP="00AB5C1F">
      <w:pPr>
        <w:pStyle w:val="ConsPlusNormal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C1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AB5C1F" w:rsidRPr="00AB5C1F" w:rsidRDefault="00AB5C1F" w:rsidP="00AB5C1F">
      <w:pPr>
        <w:pStyle w:val="ConsPlusNormal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C1F">
        <w:rPr>
          <w:rFonts w:ascii="Times New Roman" w:hAnsi="Times New Roman" w:cs="Times New Roman"/>
          <w:sz w:val="28"/>
          <w:szCs w:val="28"/>
        </w:rPr>
        <w:t>5. Разместить настоящее постановление на официальном сайте администрации Терского сельского поселения.</w:t>
      </w:r>
    </w:p>
    <w:p w:rsidR="00AB5C1F" w:rsidRPr="00AB5C1F" w:rsidRDefault="00AB5C1F" w:rsidP="00AB5C1F">
      <w:pPr>
        <w:pStyle w:val="ConsPlusNormal"/>
        <w:tabs>
          <w:tab w:val="left" w:pos="11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C1F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AB5C1F" w:rsidRPr="00751D2F" w:rsidRDefault="00AB5C1F" w:rsidP="00AB5C1F">
      <w:pPr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rPr>
          <w:rFonts w:ascii="Times New Roman" w:hAnsi="Times New Roman" w:cs="Times New Roman"/>
          <w:sz w:val="28"/>
          <w:szCs w:val="28"/>
        </w:rPr>
      </w:pPr>
    </w:p>
    <w:p w:rsidR="00AB5C1F" w:rsidRDefault="00AB5C1F" w:rsidP="00AB5C1F">
      <w:pPr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rPr>
          <w:rFonts w:ascii="Times New Roman" w:hAnsi="Times New Roman" w:cs="Times New Roman"/>
          <w:sz w:val="28"/>
          <w:szCs w:val="28"/>
        </w:rPr>
        <w:sectPr w:rsidR="00AB5C1F" w:rsidRPr="00751D2F" w:rsidSect="00DE4737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751D2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51D2F">
        <w:rPr>
          <w:rFonts w:ascii="Times New Roman" w:hAnsi="Times New Roman" w:cs="Times New Roman"/>
          <w:sz w:val="28"/>
          <w:szCs w:val="28"/>
        </w:rPr>
        <w:tab/>
      </w:r>
      <w:r w:rsidRPr="00751D2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Ш.С.Ахмадов</w:t>
      </w:r>
    </w:p>
    <w:p w:rsidR="00AB5C1F" w:rsidRPr="00751D2F" w:rsidRDefault="00AB5C1F" w:rsidP="00AB5C1F">
      <w:pPr>
        <w:shd w:val="clear" w:color="auto" w:fill="FFFFFF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AB5C1F" w:rsidRPr="00751D2F" w:rsidRDefault="00AB5C1F" w:rsidP="00AB5C1F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751D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B5C1F" w:rsidRPr="00751D2F" w:rsidRDefault="00AB5C1F" w:rsidP="00AB5C1F">
      <w:pPr>
        <w:shd w:val="clear" w:color="auto" w:fill="FFFFFF"/>
        <w:tabs>
          <w:tab w:val="left" w:pos="5370"/>
          <w:tab w:val="right" w:pos="9380"/>
        </w:tabs>
        <w:ind w:left="43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51D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33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B33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751D2F">
        <w:rPr>
          <w:rFonts w:ascii="Times New Roman" w:hAnsi="Times New Roman" w:cs="Times New Roman"/>
          <w:sz w:val="28"/>
          <w:szCs w:val="28"/>
        </w:rPr>
        <w:t xml:space="preserve"> г. № </w:t>
      </w:r>
      <w:r w:rsidR="003B3357">
        <w:rPr>
          <w:rFonts w:ascii="Times New Roman" w:hAnsi="Times New Roman" w:cs="Times New Roman"/>
          <w:sz w:val="28"/>
          <w:szCs w:val="28"/>
        </w:rPr>
        <w:t>5</w:t>
      </w:r>
      <w:r w:rsidRPr="00751D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1D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B5C1F" w:rsidRPr="00751D2F" w:rsidRDefault="00AB5C1F" w:rsidP="00AB5C1F">
      <w:pPr>
        <w:shd w:val="clear" w:color="auto" w:fill="FFFFFF"/>
        <w:tabs>
          <w:tab w:val="left" w:pos="5370"/>
          <w:tab w:val="right" w:pos="9380"/>
        </w:tabs>
        <w:spacing w:line="310" w:lineRule="exact"/>
        <w:ind w:left="43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5C1F" w:rsidRPr="00751D2F" w:rsidRDefault="00AB5C1F" w:rsidP="00AB5C1F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AB5C1F" w:rsidRPr="00751D2F" w:rsidRDefault="00AB5C1F" w:rsidP="00AB5C1F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 администрации Терского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AB5C1F" w:rsidRPr="00751D2F" w:rsidRDefault="00AB5C1F" w:rsidP="00AB5C1F">
      <w:pPr>
        <w:shd w:val="clear" w:color="auto" w:fill="FFFFFF"/>
        <w:spacing w:before="338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B5C1F" w:rsidRPr="00751D2F" w:rsidRDefault="00AB5C1F" w:rsidP="00AB5C1F">
      <w:pPr>
        <w:numPr>
          <w:ilvl w:val="0"/>
          <w:numId w:val="10"/>
        </w:numPr>
        <w:shd w:val="clear" w:color="auto" w:fill="FFFFFF"/>
        <w:tabs>
          <w:tab w:val="left" w:pos="1123"/>
        </w:tabs>
        <w:spacing w:before="324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Настоящий Регламент определяет основные задачи в части обеспечения деятельности Администрации.</w:t>
      </w:r>
    </w:p>
    <w:p w:rsidR="00AB5C1F" w:rsidRPr="00E754CF" w:rsidRDefault="00AB5C1F" w:rsidP="00AB5C1F">
      <w:pPr>
        <w:numPr>
          <w:ilvl w:val="0"/>
          <w:numId w:val="10"/>
        </w:numPr>
        <w:shd w:val="clear" w:color="auto" w:fill="FFFFFF"/>
        <w:tabs>
          <w:tab w:val="left" w:pos="1123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Работники администрации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751D2F">
        <w:rPr>
          <w:rFonts w:ascii="Times New Roman" w:hAnsi="Times New Roman" w:cs="Times New Roman"/>
          <w:sz w:val="28"/>
          <w:szCs w:val="28"/>
        </w:rPr>
        <w:t xml:space="preserve"> сельского поселения в своей деятельности руководствуются Конституцией Российской Федерации, законами Российской Федерации, законами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Указами Президента Чеченской </w:t>
      </w:r>
      <w:r w:rsidRPr="00751D2F">
        <w:rPr>
          <w:rFonts w:ascii="Times New Roman" w:hAnsi="Times New Roman" w:cs="Times New Roman"/>
          <w:sz w:val="28"/>
          <w:szCs w:val="28"/>
        </w:rPr>
        <w:t>Республики, постановлениями, распоряжениями Правительства Чеченской Рес</w:t>
      </w:r>
      <w:r>
        <w:rPr>
          <w:rFonts w:ascii="Times New Roman" w:hAnsi="Times New Roman" w:cs="Times New Roman"/>
          <w:sz w:val="28"/>
          <w:szCs w:val="28"/>
        </w:rPr>
        <w:t>публики, Уставом Грозненского</w:t>
      </w:r>
      <w:r w:rsidRPr="00751D2F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Уставом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751D2F">
        <w:rPr>
          <w:rFonts w:ascii="Times New Roman" w:hAnsi="Times New Roman" w:cs="Times New Roman"/>
          <w:sz w:val="28"/>
          <w:szCs w:val="28"/>
        </w:rPr>
        <w:t xml:space="preserve"> сельского поселения, требованиями Инструкции по делопроизводству в Администрации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751D2F">
        <w:rPr>
          <w:rFonts w:ascii="Times New Roman" w:hAnsi="Times New Roman" w:cs="Times New Roman"/>
          <w:sz w:val="28"/>
          <w:szCs w:val="28"/>
        </w:rPr>
        <w:t xml:space="preserve"> сельского поселения и настоящим Регламентом.</w:t>
      </w:r>
    </w:p>
    <w:p w:rsidR="00AB5C1F" w:rsidRPr="00751D2F" w:rsidRDefault="00AB5C1F" w:rsidP="00AB5C1F">
      <w:pPr>
        <w:shd w:val="clear" w:color="auto" w:fill="FFFFFF"/>
        <w:spacing w:line="317" w:lineRule="exact"/>
        <w:rPr>
          <w:rFonts w:ascii="Times New Roman" w:hAnsi="Times New Roman" w:cs="Times New Roman"/>
          <w:bCs/>
          <w:sz w:val="28"/>
          <w:szCs w:val="28"/>
        </w:rPr>
      </w:pPr>
      <w:r w:rsidRPr="00751D2F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bCs/>
          <w:sz w:val="28"/>
          <w:szCs w:val="28"/>
        </w:rPr>
        <w:t>На муниципальных служащих администрации сельского поселения возлагается:</w:t>
      </w:r>
    </w:p>
    <w:p w:rsidR="00AB5C1F" w:rsidRPr="00751D2F" w:rsidRDefault="00AB5C1F" w:rsidP="00AB5C1F">
      <w:pPr>
        <w:shd w:val="clear" w:color="auto" w:fill="FFFFFF"/>
        <w:tabs>
          <w:tab w:val="left" w:pos="1555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1.3.1.</w:t>
      </w:r>
      <w:r w:rsidRPr="00751D2F">
        <w:rPr>
          <w:rFonts w:ascii="Times New Roman" w:hAnsi="Times New Roman" w:cs="Times New Roman"/>
          <w:sz w:val="28"/>
          <w:szCs w:val="28"/>
        </w:rPr>
        <w:tab/>
        <w:t>Обеспечение деятельности Главы сельского поселения. Выполнение каждым работником функциональных обязанностей согласно должностным регламентам.</w:t>
      </w:r>
    </w:p>
    <w:p w:rsidR="00AB5C1F" w:rsidRPr="00751D2F" w:rsidRDefault="00AB5C1F" w:rsidP="00AB5C1F">
      <w:pPr>
        <w:shd w:val="clear" w:color="auto" w:fill="FFFFFF"/>
        <w:tabs>
          <w:tab w:val="left" w:pos="1483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1.3.2.</w:t>
      </w:r>
      <w:r w:rsidRPr="00751D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>Работа с кадрами, повышение их исполнительской дисциплины, организация учебы и повышения квалификации кадров.</w:t>
      </w:r>
    </w:p>
    <w:p w:rsidR="00AB5C1F" w:rsidRPr="00751D2F" w:rsidRDefault="00AB5C1F" w:rsidP="00AB5C1F">
      <w:pPr>
        <w:numPr>
          <w:ilvl w:val="0"/>
          <w:numId w:val="11"/>
        </w:numPr>
        <w:shd w:val="clear" w:color="auto" w:fill="FFFFFF"/>
        <w:tabs>
          <w:tab w:val="left" w:pos="1368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Работа по своевременному и качественному рассмотрению служебных документов, письменных и устных обращений граждан, поступивших в администрацию сельского поселения и выполнение данных по ним поручений.</w:t>
      </w:r>
    </w:p>
    <w:p w:rsidR="00AB5C1F" w:rsidRPr="00751D2F" w:rsidRDefault="00AB5C1F" w:rsidP="00AB5C1F">
      <w:pPr>
        <w:shd w:val="clear" w:color="auto" w:fill="FFFFFF"/>
        <w:tabs>
          <w:tab w:val="left" w:pos="1454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1.3.4.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>Учет и обобщение предложений, критических замечаний в адрес администрации сельского поселения, высказанных на заседаниях Совета депутатов поселения, на совещаниях и встречах, проводимых Главой Администрации поселения. Организация работы по рассмотрению и реализации предложений и замечаний.</w:t>
      </w:r>
    </w:p>
    <w:p w:rsidR="00AB5C1F" w:rsidRPr="00751D2F" w:rsidRDefault="00AB5C1F" w:rsidP="00AB5C1F">
      <w:pPr>
        <w:shd w:val="clear" w:color="auto" w:fill="FFFFFF"/>
        <w:spacing w:before="346"/>
        <w:jc w:val="center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b/>
          <w:bCs/>
          <w:sz w:val="28"/>
          <w:szCs w:val="28"/>
        </w:rPr>
        <w:t>2. Планирование работы администрации</w:t>
      </w:r>
    </w:p>
    <w:p w:rsidR="00AB5C1F" w:rsidRPr="00751D2F" w:rsidRDefault="00AB5C1F" w:rsidP="00AB5C1F">
      <w:pPr>
        <w:shd w:val="clear" w:color="auto" w:fill="FFFFFF"/>
        <w:tabs>
          <w:tab w:val="left" w:pos="1404"/>
        </w:tabs>
        <w:spacing w:before="324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2.1.</w:t>
      </w:r>
      <w:r w:rsidRPr="00751D2F">
        <w:rPr>
          <w:rFonts w:ascii="Times New Roman" w:hAnsi="Times New Roman" w:cs="Times New Roman"/>
          <w:sz w:val="28"/>
          <w:szCs w:val="28"/>
        </w:rPr>
        <w:tab/>
        <w:t>Пла</w:t>
      </w:r>
      <w:r>
        <w:rPr>
          <w:rFonts w:ascii="Times New Roman" w:hAnsi="Times New Roman" w:cs="Times New Roman"/>
          <w:sz w:val="28"/>
          <w:szCs w:val="28"/>
        </w:rPr>
        <w:t xml:space="preserve">нирование работы администрации </w:t>
      </w:r>
      <w:r w:rsidRPr="00751D2F">
        <w:rPr>
          <w:rFonts w:ascii="Times New Roman" w:hAnsi="Times New Roman" w:cs="Times New Roman"/>
          <w:sz w:val="28"/>
          <w:szCs w:val="28"/>
        </w:rPr>
        <w:t>является основной формой организационного обеспечения деятельности администрации по выполнению задач государственной политики в области социально-экономического развития поселения.</w:t>
      </w:r>
    </w:p>
    <w:p w:rsidR="00AB5C1F" w:rsidRPr="00751D2F" w:rsidRDefault="00AB5C1F" w:rsidP="00AB5C1F">
      <w:pPr>
        <w:shd w:val="clear" w:color="auto" w:fill="FFFFFF"/>
        <w:tabs>
          <w:tab w:val="left" w:pos="1123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2.2.</w:t>
      </w:r>
      <w:r w:rsidRPr="00751D2F">
        <w:rPr>
          <w:rFonts w:ascii="Times New Roman" w:hAnsi="Times New Roman" w:cs="Times New Roman"/>
          <w:sz w:val="28"/>
          <w:szCs w:val="28"/>
        </w:rPr>
        <w:tab/>
        <w:t>План работы состоит из трех разделов:</w:t>
      </w:r>
    </w:p>
    <w:p w:rsidR="00AB5C1F" w:rsidRDefault="00AB5C1F" w:rsidP="00AB5C1F">
      <w:pPr>
        <w:shd w:val="clear" w:color="auto" w:fill="FFFFFF"/>
        <w:tabs>
          <w:tab w:val="left" w:pos="799"/>
        </w:tabs>
        <w:spacing w:before="7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1D2F">
        <w:rPr>
          <w:rFonts w:ascii="Times New Roman" w:hAnsi="Times New Roman" w:cs="Times New Roman"/>
          <w:sz w:val="28"/>
          <w:szCs w:val="28"/>
        </w:rPr>
        <w:t>вопросы, рассматриваемые на сессиях Совета депутатов поселения;</w:t>
      </w:r>
    </w:p>
    <w:p w:rsidR="00AB5C1F" w:rsidRPr="00751D2F" w:rsidRDefault="00FA1CF4" w:rsidP="00AB5C1F">
      <w:pPr>
        <w:shd w:val="clear" w:color="auto" w:fill="FFFFFF"/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B5C1F" w:rsidRPr="00751D2F">
        <w:rPr>
          <w:rFonts w:ascii="Times New Roman" w:hAnsi="Times New Roman" w:cs="Times New Roman"/>
          <w:sz w:val="28"/>
          <w:szCs w:val="28"/>
        </w:rPr>
        <w:t>вопросы, рассматриваемые Главой Администрации поселения;</w:t>
      </w:r>
    </w:p>
    <w:p w:rsidR="00AB5C1F" w:rsidRPr="00751D2F" w:rsidRDefault="00AB5C1F" w:rsidP="00AB5C1F">
      <w:pPr>
        <w:shd w:val="clear" w:color="auto" w:fill="FFFFFF"/>
        <w:tabs>
          <w:tab w:val="left" w:pos="936"/>
        </w:tabs>
        <w:spacing w:before="14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-</w:t>
      </w:r>
      <w:r w:rsidRPr="00751D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>организационная работа (семинары, совещания, контроль и проверка исполнения);</w:t>
      </w:r>
    </w:p>
    <w:p w:rsidR="00AB5C1F" w:rsidRPr="00751D2F" w:rsidRDefault="00AB5C1F" w:rsidP="00AB5C1F">
      <w:pPr>
        <w:shd w:val="clear" w:color="auto" w:fill="FFFFFF"/>
        <w:tabs>
          <w:tab w:val="left" w:pos="1296"/>
        </w:tabs>
        <w:spacing w:before="7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2.3.</w:t>
      </w:r>
      <w:r w:rsidRPr="00751D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>Годовой план работы администрации строится на основе плана социально-экономического развития поселения на текущий год, утвержденного на заседании Совета депутатов поселения.</w:t>
      </w:r>
    </w:p>
    <w:p w:rsidR="00AB5C1F" w:rsidRPr="00751D2F" w:rsidRDefault="00AB5C1F" w:rsidP="00AB5C1F">
      <w:pPr>
        <w:shd w:val="clear" w:color="auto" w:fill="FFFFFF"/>
        <w:spacing w:line="317" w:lineRule="exact"/>
        <w:ind w:right="14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Срок представления ежемесячного плана на утверждение Главы Администрации -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не позднее 5 дней </w:t>
      </w:r>
      <w:r w:rsidRPr="00751D2F">
        <w:rPr>
          <w:rFonts w:ascii="Times New Roman" w:hAnsi="Times New Roman" w:cs="Times New Roman"/>
          <w:sz w:val="28"/>
          <w:szCs w:val="28"/>
        </w:rPr>
        <w:t>до начала планируемого периода.</w:t>
      </w:r>
    </w:p>
    <w:p w:rsidR="00AB5C1F" w:rsidRPr="00751D2F" w:rsidRDefault="00AB5C1F" w:rsidP="00AB5C1F">
      <w:pPr>
        <w:shd w:val="clear" w:color="auto" w:fill="FFFFFF"/>
        <w:spacing w:line="317" w:lineRule="exact"/>
        <w:ind w:right="7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Внеплановые мероприятия с участием Главы Администрации готовятся и проводятся по его указанию.</w:t>
      </w:r>
    </w:p>
    <w:p w:rsidR="00AB5C1F" w:rsidRPr="00751D2F" w:rsidRDefault="00AB5C1F" w:rsidP="00AB5C1F">
      <w:pPr>
        <w:shd w:val="clear" w:color="auto" w:fill="FFFFFF"/>
        <w:tabs>
          <w:tab w:val="left" w:pos="1260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2.6.</w:t>
      </w:r>
      <w:r w:rsidRPr="00751D2F">
        <w:rPr>
          <w:rFonts w:ascii="Times New Roman" w:hAnsi="Times New Roman" w:cs="Times New Roman"/>
          <w:sz w:val="28"/>
          <w:szCs w:val="28"/>
        </w:rPr>
        <w:tab/>
        <w:t xml:space="preserve">Руководители предприятий, организаций и учреждений, по чьей инициативе проводится мероприятие,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представляют </w:t>
      </w:r>
      <w:r w:rsidRPr="00751D2F">
        <w:rPr>
          <w:rFonts w:ascii="Times New Roman" w:hAnsi="Times New Roman" w:cs="Times New Roman"/>
          <w:sz w:val="28"/>
          <w:szCs w:val="28"/>
        </w:rPr>
        <w:t>в администрацию:</w:t>
      </w:r>
    </w:p>
    <w:p w:rsidR="00AB5C1F" w:rsidRPr="00751D2F" w:rsidRDefault="00AB5C1F" w:rsidP="00AB5C1F">
      <w:pPr>
        <w:shd w:val="clear" w:color="auto" w:fill="FFFFFF"/>
        <w:tabs>
          <w:tab w:val="left" w:pos="778"/>
        </w:tabs>
        <w:spacing w:before="7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- план подготовки мероприятия или Положение о мероприятии;</w:t>
      </w:r>
    </w:p>
    <w:p w:rsidR="00AB5C1F" w:rsidRPr="00751D2F" w:rsidRDefault="00AB5C1F" w:rsidP="00AB5C1F">
      <w:pPr>
        <w:numPr>
          <w:ilvl w:val="0"/>
          <w:numId w:val="12"/>
        </w:numPr>
        <w:shd w:val="clear" w:color="auto" w:fill="FFFFFF"/>
        <w:tabs>
          <w:tab w:val="left" w:pos="821"/>
        </w:tabs>
        <w:spacing w:line="310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порядок проведения мероприятия (регламент);</w:t>
      </w:r>
    </w:p>
    <w:p w:rsidR="00AB5C1F" w:rsidRPr="00751D2F" w:rsidRDefault="00AB5C1F" w:rsidP="00AB5C1F">
      <w:pPr>
        <w:numPr>
          <w:ilvl w:val="0"/>
          <w:numId w:val="12"/>
        </w:numPr>
        <w:shd w:val="clear" w:color="auto" w:fill="FFFFFF"/>
        <w:tabs>
          <w:tab w:val="left" w:pos="821"/>
        </w:tabs>
        <w:spacing w:before="7" w:line="310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порядок освещения данного мероприятия в средствах массовой информации (СМИ);</w:t>
      </w:r>
    </w:p>
    <w:p w:rsidR="00AB5C1F" w:rsidRPr="00751D2F" w:rsidRDefault="00AB5C1F" w:rsidP="00AB5C1F">
      <w:pPr>
        <w:shd w:val="clear" w:color="auto" w:fill="FFFFFF"/>
        <w:tabs>
          <w:tab w:val="left" w:pos="943"/>
        </w:tabs>
        <w:spacing w:before="14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>- список категории участников мероприятия;</w:t>
      </w:r>
    </w:p>
    <w:p w:rsidR="00AB5C1F" w:rsidRPr="00751D2F" w:rsidRDefault="00AB5C1F" w:rsidP="00AB5C1F">
      <w:pPr>
        <w:shd w:val="clear" w:color="auto" w:fill="FFFFFF"/>
        <w:tabs>
          <w:tab w:val="left" w:pos="785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>обеспечивают приглашение на мероприятие.</w:t>
      </w:r>
    </w:p>
    <w:p w:rsidR="00AB5C1F" w:rsidRPr="00751D2F" w:rsidRDefault="00AB5C1F" w:rsidP="00AB5C1F">
      <w:pPr>
        <w:numPr>
          <w:ilvl w:val="0"/>
          <w:numId w:val="13"/>
        </w:numPr>
        <w:shd w:val="clear" w:color="auto" w:fill="FFFFFF"/>
        <w:tabs>
          <w:tab w:val="left" w:pos="1145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Вопросы, вносимые на рассмотрение вне плана работы, рассматриваются по мере их поступления и готовности к обсуждению.</w:t>
      </w:r>
    </w:p>
    <w:p w:rsidR="00AB5C1F" w:rsidRPr="00751D2F" w:rsidRDefault="00AB5C1F" w:rsidP="00AB5C1F">
      <w:pPr>
        <w:shd w:val="clear" w:color="auto" w:fill="FFFFFF"/>
        <w:tabs>
          <w:tab w:val="left" w:pos="1346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2.8.</w:t>
      </w:r>
      <w:r w:rsidRPr="00751D2F">
        <w:rPr>
          <w:rFonts w:ascii="Times New Roman" w:hAnsi="Times New Roman" w:cs="Times New Roman"/>
          <w:sz w:val="28"/>
          <w:szCs w:val="28"/>
        </w:rPr>
        <w:tab/>
        <w:t>Контроль над выполнением планов работы осуществляют работники администрации в соответствии с распределением должностных обязанностей.</w:t>
      </w:r>
    </w:p>
    <w:p w:rsidR="00AB5C1F" w:rsidRPr="00751D2F" w:rsidRDefault="00AB5C1F" w:rsidP="00AB5C1F">
      <w:pPr>
        <w:shd w:val="clear" w:color="auto" w:fill="FFFFFF"/>
        <w:spacing w:before="317" w:line="317" w:lineRule="exact"/>
        <w:ind w:right="6"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b/>
          <w:bCs/>
          <w:sz w:val="28"/>
          <w:szCs w:val="28"/>
        </w:rPr>
        <w:t>3. Организация ведения делопроизводства и работы со служебной корреспонденцией в Администрации сельского поселения</w:t>
      </w:r>
    </w:p>
    <w:p w:rsidR="00AB5C1F" w:rsidRPr="00751D2F" w:rsidRDefault="00AB5C1F" w:rsidP="00AB5C1F">
      <w:pPr>
        <w:numPr>
          <w:ilvl w:val="0"/>
          <w:numId w:val="14"/>
        </w:numPr>
        <w:shd w:val="clear" w:color="auto" w:fill="FFFFFF"/>
        <w:tabs>
          <w:tab w:val="left" w:pos="1210"/>
        </w:tabs>
        <w:spacing w:before="324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Делопроизводство в администрации сельского поселения ведется в соответствии с требованиями Инструкции по делопроизводству в Администрации сельского поселения.</w:t>
      </w:r>
    </w:p>
    <w:p w:rsidR="00AB5C1F" w:rsidRPr="00751D2F" w:rsidRDefault="00AB5C1F" w:rsidP="00AB5C1F">
      <w:pPr>
        <w:numPr>
          <w:ilvl w:val="0"/>
          <w:numId w:val="14"/>
        </w:numPr>
        <w:shd w:val="clear" w:color="auto" w:fill="FFFFFF"/>
        <w:tabs>
          <w:tab w:val="left" w:pos="1210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Ответственность за организацию и состояние делопроизводства, за соблюдение установленных правил и порядка работы с документами в администрации, возлагается н</w:t>
      </w:r>
      <w:r>
        <w:rPr>
          <w:rFonts w:ascii="Times New Roman" w:hAnsi="Times New Roman" w:cs="Times New Roman"/>
          <w:sz w:val="28"/>
          <w:szCs w:val="28"/>
        </w:rPr>
        <w:t>а главного специалиста.</w:t>
      </w:r>
    </w:p>
    <w:p w:rsidR="00AB5C1F" w:rsidRPr="00751D2F" w:rsidRDefault="00AB5C1F" w:rsidP="00AB5C1F">
      <w:pPr>
        <w:shd w:val="clear" w:color="auto" w:fill="FFFFFF"/>
        <w:tabs>
          <w:tab w:val="left" w:pos="1476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3.3.</w:t>
      </w:r>
      <w:r w:rsidRPr="00751D2F">
        <w:rPr>
          <w:rFonts w:ascii="Times New Roman" w:hAnsi="Times New Roman" w:cs="Times New Roman"/>
          <w:sz w:val="28"/>
          <w:szCs w:val="28"/>
        </w:rPr>
        <w:tab/>
        <w:t>Работники администрации несут персональную ответственность за соблюдение требований Инструкции по делопроизводству Администрации сельского поселения, сохранность находящихся у них документов и неразглашение содержащейся в них служебной информации.</w:t>
      </w:r>
    </w:p>
    <w:p w:rsidR="00AB5C1F" w:rsidRPr="00751D2F" w:rsidRDefault="00AB5C1F" w:rsidP="00AB5C1F">
      <w:pPr>
        <w:shd w:val="clear" w:color="auto" w:fill="FFFFFF"/>
        <w:tabs>
          <w:tab w:val="left" w:pos="1195"/>
        </w:tabs>
        <w:spacing w:before="7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3.4.</w:t>
      </w:r>
      <w:r w:rsidRPr="00751D2F">
        <w:rPr>
          <w:rFonts w:ascii="Times New Roman" w:hAnsi="Times New Roman" w:cs="Times New Roman"/>
          <w:sz w:val="28"/>
          <w:szCs w:val="28"/>
        </w:rPr>
        <w:tab/>
        <w:t>При работе с подлинниками изданных документов не разрешается вносить в них исправления и делать пометки, работать с ними вне служебных помещений.</w:t>
      </w:r>
    </w:p>
    <w:p w:rsidR="00AB5C1F" w:rsidRPr="00751D2F" w:rsidRDefault="00AB5C1F" w:rsidP="00AB5C1F">
      <w:pPr>
        <w:shd w:val="clear" w:color="auto" w:fill="FFFFFF"/>
        <w:spacing w:before="7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Информация, содержащаяся в документах и их проектах, может использоваться только в служебных целях и в соответствии с полномочиями должностных лиц, работающих или знакомящихся с этой информацией.</w:t>
      </w:r>
    </w:p>
    <w:p w:rsidR="00AB5C1F" w:rsidRPr="00751D2F" w:rsidRDefault="00AB5C1F" w:rsidP="00AB5C1F">
      <w:pPr>
        <w:shd w:val="clear" w:color="auto" w:fill="FFFFFF"/>
        <w:tabs>
          <w:tab w:val="left" w:pos="1195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3.5.</w:t>
      </w:r>
      <w:r w:rsidRPr="00751D2F">
        <w:rPr>
          <w:rFonts w:ascii="Times New Roman" w:hAnsi="Times New Roman" w:cs="Times New Roman"/>
          <w:sz w:val="28"/>
          <w:szCs w:val="28"/>
        </w:rPr>
        <w:tab/>
        <w:t>С правовыми актами Администрации сельского поселения и их проектами, другими документами, содержащими служебную информацию ограниченного распространения ("Для служебного пользования"), могут быть ознакомлены только лица, имеющие прямое отношение к их исполнению.</w:t>
      </w:r>
    </w:p>
    <w:p w:rsidR="00AB5C1F" w:rsidRPr="00751D2F" w:rsidRDefault="00AB5C1F" w:rsidP="00AB5C1F">
      <w:pPr>
        <w:shd w:val="clear" w:color="auto" w:fill="FFFFFF"/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lastRenderedPageBreak/>
        <w:t>Информация, раскрывающая содержание указанных документов, не подлежит разглашению (распространению) без разрешения Главы Администрации.</w:t>
      </w:r>
    </w:p>
    <w:p w:rsidR="00AB5C1F" w:rsidRPr="00751D2F" w:rsidRDefault="00AB5C1F" w:rsidP="00AB5C1F">
      <w:pPr>
        <w:shd w:val="clear" w:color="auto" w:fill="FFFFFF"/>
        <w:tabs>
          <w:tab w:val="left" w:pos="1195"/>
        </w:tabs>
        <w:spacing w:before="7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3.6.</w:t>
      </w:r>
      <w:r w:rsidRPr="00751D2F">
        <w:rPr>
          <w:rFonts w:ascii="Times New Roman" w:hAnsi="Times New Roman" w:cs="Times New Roman"/>
          <w:sz w:val="28"/>
          <w:szCs w:val="28"/>
        </w:rPr>
        <w:tab/>
        <w:t>Копии постановлений и распоряжений Главы Администрации района сторонним организациям, не указанным в рассылке данных документов, выдаются (по письменной просьбе их руководителей) с разрешения Главы администрации сельского поселения.</w:t>
      </w:r>
    </w:p>
    <w:p w:rsidR="00AB5C1F" w:rsidRPr="00751D2F" w:rsidRDefault="00AB5C1F" w:rsidP="00AB5C1F">
      <w:pPr>
        <w:shd w:val="clear" w:color="auto" w:fill="FFFFFF"/>
        <w:tabs>
          <w:tab w:val="left" w:pos="1310"/>
        </w:tabs>
        <w:spacing w:before="7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3.7.</w:t>
      </w:r>
      <w:r w:rsidRPr="00751D2F">
        <w:rPr>
          <w:rFonts w:ascii="Times New Roman" w:hAnsi="Times New Roman" w:cs="Times New Roman"/>
          <w:sz w:val="28"/>
          <w:szCs w:val="28"/>
        </w:rPr>
        <w:tab/>
        <w:t xml:space="preserve">Об утрате документа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немедленно </w:t>
      </w:r>
      <w:r w:rsidRPr="00751D2F">
        <w:rPr>
          <w:rFonts w:ascii="Times New Roman" w:hAnsi="Times New Roman" w:cs="Times New Roman"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>ся главному специалисту</w:t>
      </w:r>
      <w:r w:rsidRPr="00751D2F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AB5C1F" w:rsidRPr="00751D2F" w:rsidRDefault="00AB5C1F" w:rsidP="00AB5C1F">
      <w:pPr>
        <w:shd w:val="clear" w:color="auto" w:fill="FFFFFF"/>
        <w:spacing w:line="317" w:lineRule="exact"/>
        <w:ind w:right="7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751D2F">
        <w:rPr>
          <w:rFonts w:ascii="Times New Roman" w:hAnsi="Times New Roman" w:cs="Times New Roman"/>
          <w:sz w:val="28"/>
          <w:szCs w:val="28"/>
        </w:rPr>
        <w:t xml:space="preserve"> назначается служебное расследование, о результатах которого информируется Глава Администрации.</w:t>
      </w:r>
    </w:p>
    <w:p w:rsidR="00AB5C1F" w:rsidRPr="00751D2F" w:rsidRDefault="00AB5C1F" w:rsidP="00AB5C1F">
      <w:pPr>
        <w:shd w:val="clear" w:color="auto" w:fill="FFFFFF"/>
        <w:tabs>
          <w:tab w:val="left" w:pos="1375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3.8.Подготовка, оформление, согласование и подписание служебных документов осуществляется в соответствии с требованиями Инструкции по делопроизводству в Администрации сельского поселения.</w:t>
      </w:r>
    </w:p>
    <w:p w:rsidR="00AB5C1F" w:rsidRPr="00751D2F" w:rsidRDefault="00AB5C1F" w:rsidP="00AB5C1F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3.9.Служебные письма, направляемые в адрес Президента Чеченской Республики, Председателя Правительства Чеченской  Республики, Председателя Парламента Чеченской Республики,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Грозненского </w:t>
      </w:r>
      <w:r w:rsidRPr="00751D2F">
        <w:rPr>
          <w:rFonts w:ascii="Times New Roman" w:hAnsi="Times New Roman" w:cs="Times New Roman"/>
          <w:sz w:val="28"/>
          <w:szCs w:val="28"/>
        </w:rPr>
        <w:t>муниципального района подписываются Главой Администрации сельского поселения, а в его отсутствие должностным лицом, замещающим его.</w:t>
      </w:r>
    </w:p>
    <w:p w:rsidR="00AB5C1F" w:rsidRPr="00751D2F" w:rsidRDefault="00AB5C1F" w:rsidP="00AB5C1F">
      <w:pPr>
        <w:shd w:val="clear" w:color="auto" w:fill="FFFFFF"/>
        <w:tabs>
          <w:tab w:val="left" w:pos="1282"/>
        </w:tabs>
        <w:spacing w:line="324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3.10.</w:t>
      </w:r>
      <w:r w:rsidRPr="00751D2F">
        <w:rPr>
          <w:rFonts w:ascii="Times New Roman" w:hAnsi="Times New Roman" w:cs="Times New Roman"/>
          <w:sz w:val="28"/>
          <w:szCs w:val="28"/>
        </w:rPr>
        <w:tab/>
        <w:t xml:space="preserve">Проекты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договоров и соглашений </w:t>
      </w:r>
      <w:r w:rsidRPr="00751D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готовятся </w:t>
      </w:r>
      <w:r w:rsidRPr="00751D2F">
        <w:rPr>
          <w:rFonts w:ascii="Times New Roman" w:hAnsi="Times New Roman" w:cs="Times New Roman"/>
          <w:sz w:val="28"/>
          <w:szCs w:val="28"/>
        </w:rPr>
        <w:t>на основании поручений Гл</w:t>
      </w:r>
      <w:r>
        <w:rPr>
          <w:rFonts w:ascii="Times New Roman" w:hAnsi="Times New Roman" w:cs="Times New Roman"/>
          <w:sz w:val="28"/>
          <w:szCs w:val="28"/>
        </w:rPr>
        <w:t xml:space="preserve">авы Администрации, работниками </w:t>
      </w:r>
      <w:r w:rsidRPr="00751D2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AB5C1F" w:rsidRPr="00751D2F" w:rsidRDefault="00AB5C1F" w:rsidP="00AB5C1F">
      <w:pPr>
        <w:shd w:val="clear" w:color="auto" w:fill="FFFFFF"/>
        <w:tabs>
          <w:tab w:val="left" w:pos="1260"/>
        </w:tabs>
        <w:spacing w:before="7" w:line="317" w:lineRule="exact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3.11. Прием, обработка, регистрация, распределение, прохождение и отправка корреспонденции производится в соответствии с требованиями, изложенными в Инструкции по делопроизводству в администрации.</w:t>
      </w:r>
    </w:p>
    <w:p w:rsidR="00AB5C1F" w:rsidRPr="00751D2F" w:rsidRDefault="00AB5C1F" w:rsidP="00AB5C1F">
      <w:pPr>
        <w:shd w:val="clear" w:color="auto" w:fill="FFFFFF"/>
        <w:tabs>
          <w:tab w:val="left" w:pos="1260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3.12.Поступившие в администрацию сельского поселения служебные документы, другая корреспонденция принимаются, регистрируются и учитываются</w:t>
      </w:r>
      <w:r>
        <w:rPr>
          <w:rFonts w:ascii="Times New Roman" w:hAnsi="Times New Roman" w:cs="Times New Roman"/>
          <w:sz w:val="28"/>
          <w:szCs w:val="28"/>
        </w:rPr>
        <w:t xml:space="preserve"> главным специалистом.</w:t>
      </w:r>
    </w:p>
    <w:p w:rsidR="00AB5C1F" w:rsidRPr="00751D2F" w:rsidRDefault="00AB5C1F" w:rsidP="00AB5C1F">
      <w:pPr>
        <w:shd w:val="clear" w:color="auto" w:fill="FFFFFF"/>
        <w:spacing w:before="7" w:line="317" w:lineRule="exact"/>
        <w:ind w:right="22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Пакеты и бандероли с надписью «Лично» не вскрываются, а передаются адресатам без регистрации. Если содержащаяся в них корреспонденция окажется служебной, она возвращает</w:t>
      </w:r>
      <w:r>
        <w:rPr>
          <w:rFonts w:ascii="Times New Roman" w:hAnsi="Times New Roman" w:cs="Times New Roman"/>
          <w:sz w:val="28"/>
          <w:szCs w:val="28"/>
        </w:rPr>
        <w:t>ся главному специалисту</w:t>
      </w:r>
      <w:r w:rsidRPr="00751D2F">
        <w:rPr>
          <w:rFonts w:ascii="Times New Roman" w:hAnsi="Times New Roman" w:cs="Times New Roman"/>
          <w:sz w:val="28"/>
          <w:szCs w:val="28"/>
        </w:rPr>
        <w:t>, для регистрации.</w:t>
      </w:r>
    </w:p>
    <w:p w:rsidR="00AB5C1F" w:rsidRPr="00751D2F" w:rsidRDefault="00AB5C1F" w:rsidP="00AB5C1F">
      <w:pPr>
        <w:shd w:val="clear" w:color="auto" w:fill="FFFFFF"/>
        <w:spacing w:line="317" w:lineRule="exact"/>
        <w:ind w:right="14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Пакеты с надписью «Срочно» или «Весьма срочно»! передаются непосредственно адресату, а в случае его отсутствия</w:t>
      </w:r>
      <w:r>
        <w:rPr>
          <w:rFonts w:ascii="Times New Roman" w:hAnsi="Times New Roman" w:cs="Times New Roman"/>
          <w:sz w:val="28"/>
          <w:szCs w:val="28"/>
        </w:rPr>
        <w:t xml:space="preserve"> – главному специалисту</w:t>
      </w:r>
      <w:r w:rsidRPr="00751D2F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</w:p>
    <w:p w:rsidR="00AB5C1F" w:rsidRPr="00751D2F" w:rsidRDefault="00AB5C1F" w:rsidP="00AB5C1F">
      <w:pPr>
        <w:shd w:val="clear" w:color="auto" w:fill="FFFFFF"/>
        <w:tabs>
          <w:tab w:val="left" w:pos="1260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3.13.</w:t>
      </w:r>
      <w:r w:rsidRPr="00751D2F">
        <w:rPr>
          <w:rFonts w:ascii="Times New Roman" w:hAnsi="Times New Roman" w:cs="Times New Roman"/>
          <w:sz w:val="28"/>
          <w:szCs w:val="28"/>
        </w:rPr>
        <w:tab/>
        <w:t>Конверты от документов уничтожаются, за исключением случаев, когда только по ним можно установить адрес отправителя, дату отправки и получения документа.</w:t>
      </w:r>
    </w:p>
    <w:p w:rsidR="00AB5C1F" w:rsidRPr="00751D2F" w:rsidRDefault="00AB5C1F" w:rsidP="00AB5C1F">
      <w:pPr>
        <w:shd w:val="clear" w:color="auto" w:fill="FFFFFF"/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Конверты от писем граждан сохраняются и прикладываются к письмам.</w:t>
      </w:r>
      <w:r w:rsidRPr="00751D2F">
        <w:rPr>
          <w:rFonts w:ascii="Times New Roman" w:hAnsi="Times New Roman" w:cs="Times New Roman"/>
          <w:sz w:val="28"/>
          <w:szCs w:val="28"/>
        </w:rPr>
        <w:tab/>
      </w:r>
      <w:r w:rsidRPr="00751D2F">
        <w:rPr>
          <w:rFonts w:ascii="Times New Roman" w:hAnsi="Times New Roman" w:cs="Times New Roman"/>
          <w:sz w:val="28"/>
          <w:szCs w:val="28"/>
        </w:rPr>
        <w:tab/>
      </w:r>
      <w:r w:rsidRPr="00751D2F">
        <w:rPr>
          <w:rFonts w:ascii="Times New Roman" w:hAnsi="Times New Roman" w:cs="Times New Roman"/>
          <w:sz w:val="28"/>
          <w:szCs w:val="28"/>
        </w:rPr>
        <w:tab/>
      </w:r>
      <w:r w:rsidRPr="00751D2F">
        <w:rPr>
          <w:rFonts w:ascii="Times New Roman" w:hAnsi="Times New Roman" w:cs="Times New Roman"/>
          <w:sz w:val="28"/>
          <w:szCs w:val="28"/>
        </w:rPr>
        <w:tab/>
      </w:r>
      <w:r w:rsidRPr="00751D2F">
        <w:rPr>
          <w:rFonts w:ascii="Times New Roman" w:hAnsi="Times New Roman" w:cs="Times New Roman"/>
          <w:sz w:val="28"/>
          <w:szCs w:val="28"/>
        </w:rPr>
        <w:tab/>
      </w:r>
      <w:r w:rsidRPr="00751D2F">
        <w:rPr>
          <w:rFonts w:ascii="Times New Roman" w:hAnsi="Times New Roman" w:cs="Times New Roman"/>
          <w:sz w:val="28"/>
          <w:szCs w:val="28"/>
        </w:rPr>
        <w:tab/>
      </w:r>
      <w:r w:rsidRPr="00751D2F">
        <w:rPr>
          <w:rFonts w:ascii="Times New Roman" w:hAnsi="Times New Roman" w:cs="Times New Roman"/>
          <w:sz w:val="28"/>
          <w:szCs w:val="28"/>
        </w:rPr>
        <w:tab/>
      </w:r>
      <w:r w:rsidRPr="00751D2F">
        <w:rPr>
          <w:rFonts w:ascii="Times New Roman" w:hAnsi="Times New Roman" w:cs="Times New Roman"/>
          <w:sz w:val="28"/>
          <w:szCs w:val="28"/>
        </w:rPr>
        <w:tab/>
      </w:r>
      <w:r w:rsidRPr="00751D2F">
        <w:rPr>
          <w:rFonts w:ascii="Times New Roman" w:hAnsi="Times New Roman" w:cs="Times New Roman"/>
          <w:sz w:val="28"/>
          <w:szCs w:val="28"/>
        </w:rPr>
        <w:tab/>
      </w:r>
      <w:r w:rsidRPr="00751D2F">
        <w:rPr>
          <w:rFonts w:ascii="Times New Roman" w:hAnsi="Times New Roman" w:cs="Times New Roman"/>
          <w:sz w:val="28"/>
          <w:szCs w:val="28"/>
        </w:rPr>
        <w:tab/>
      </w:r>
      <w:r w:rsidRPr="00751D2F">
        <w:rPr>
          <w:rFonts w:ascii="Times New Roman" w:hAnsi="Times New Roman" w:cs="Times New Roman"/>
          <w:sz w:val="28"/>
          <w:szCs w:val="28"/>
        </w:rPr>
        <w:tab/>
      </w:r>
      <w:r w:rsidRPr="00751D2F">
        <w:rPr>
          <w:rFonts w:ascii="Times New Roman" w:hAnsi="Times New Roman" w:cs="Times New Roman"/>
          <w:sz w:val="28"/>
          <w:szCs w:val="28"/>
        </w:rPr>
        <w:tab/>
      </w:r>
      <w:r w:rsidRPr="00751D2F">
        <w:rPr>
          <w:rFonts w:ascii="Times New Roman" w:hAnsi="Times New Roman" w:cs="Times New Roman"/>
          <w:sz w:val="28"/>
          <w:szCs w:val="28"/>
        </w:rPr>
        <w:tab/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>Регистрация и распределение поступившей корреспонденции</w:t>
      </w:r>
    </w:p>
    <w:p w:rsidR="00AB5C1F" w:rsidRPr="00751D2F" w:rsidRDefault="00AB5C1F" w:rsidP="00AB5C1F">
      <w:pPr>
        <w:shd w:val="clear" w:color="auto" w:fill="FFFFFF"/>
        <w:spacing w:line="317" w:lineRule="exact"/>
        <w:ind w:right="22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3.14.Основным правилом регистрации документов является однократность.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>Каждый документ должен регистрироваться в администрации сельского поселения только один раз.</w:t>
      </w:r>
    </w:p>
    <w:p w:rsidR="00AB5C1F" w:rsidRPr="00751D2F" w:rsidRDefault="00AB5C1F" w:rsidP="00AB5C1F">
      <w:pPr>
        <w:shd w:val="clear" w:color="auto" w:fill="FFFFFF"/>
        <w:spacing w:line="317" w:lineRule="exact"/>
        <w:ind w:right="7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Регистрации подлежат все входящие и исходящие документы, за исключением: бухгалтерских документов, прейскурантов, рекламных </w:t>
      </w:r>
      <w:r w:rsidRPr="00751D2F">
        <w:rPr>
          <w:rFonts w:ascii="Times New Roman" w:hAnsi="Times New Roman" w:cs="Times New Roman"/>
          <w:sz w:val="28"/>
          <w:szCs w:val="28"/>
        </w:rPr>
        <w:lastRenderedPageBreak/>
        <w:t xml:space="preserve">извещений, печатных изданий (книги, журналы, бюллетени), форм статистической отчетности, планов, отчетов, программ, заявок, графиков. </w:t>
      </w:r>
    </w:p>
    <w:p w:rsidR="00AB5C1F" w:rsidRPr="00751D2F" w:rsidRDefault="00AB5C1F" w:rsidP="00AB5C1F">
      <w:pPr>
        <w:shd w:val="clear" w:color="auto" w:fill="FFFFFF"/>
        <w:tabs>
          <w:tab w:val="left" w:pos="1534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3.15.Входящие документы регистрируются в день их поступления (при поступлении в нерабочее время - в первый рабочий день), исходящие и внутренние - в день подписания. Документы с пометкой "Срочно" регистрируются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>вне очереди.</w:t>
      </w:r>
    </w:p>
    <w:p w:rsidR="00AB5C1F" w:rsidRPr="00751D2F" w:rsidRDefault="00AB5C1F" w:rsidP="00AB5C1F">
      <w:pPr>
        <w:shd w:val="clear" w:color="auto" w:fill="FFFFFF"/>
        <w:spacing w:line="317" w:lineRule="exact"/>
        <w:ind w:right="7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Срочные документы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незамедлительно </w:t>
      </w:r>
      <w:r w:rsidRPr="00751D2F">
        <w:rPr>
          <w:rFonts w:ascii="Times New Roman" w:hAnsi="Times New Roman" w:cs="Times New Roman"/>
          <w:sz w:val="28"/>
          <w:szCs w:val="28"/>
        </w:rPr>
        <w:t>выдаются соответствующим адресатам. Ошибочно поступившая корреспонденция возвращается.</w:t>
      </w:r>
    </w:p>
    <w:p w:rsidR="00AB5C1F" w:rsidRPr="00751D2F" w:rsidRDefault="00AB5C1F" w:rsidP="00AB5C1F">
      <w:pPr>
        <w:shd w:val="clear" w:color="auto" w:fill="FFFFFF"/>
        <w:spacing w:before="7" w:line="317" w:lineRule="exact"/>
        <w:ind w:right="7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Регистрацию телеграмм и телефонограмм, адресованных Главе Администрации, выдачу на исполнение с резолюцией руководства, осуществляет управляющий делами.</w:t>
      </w:r>
    </w:p>
    <w:p w:rsidR="00AB5C1F" w:rsidRPr="00751D2F" w:rsidRDefault="00AB5C1F" w:rsidP="00AB5C1F">
      <w:pPr>
        <w:shd w:val="clear" w:color="auto" w:fill="FFFFFF"/>
        <w:tabs>
          <w:tab w:val="left" w:pos="1534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3.16.Документы, письма и обращения граждан, требующие разрешения в соответствии с резолюцией Главы Администрации, подлежат выдаче ежедневно, </w:t>
      </w:r>
      <w:r w:rsidRPr="00751D2F">
        <w:rPr>
          <w:rFonts w:ascii="Times New Roman" w:hAnsi="Times New Roman" w:cs="Times New Roman"/>
          <w:bCs/>
          <w:sz w:val="28"/>
          <w:szCs w:val="28"/>
        </w:rPr>
        <w:t>главным специалистом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51D2F">
        <w:rPr>
          <w:rFonts w:ascii="Times New Roman" w:hAnsi="Times New Roman" w:cs="Times New Roman"/>
          <w:sz w:val="28"/>
          <w:szCs w:val="28"/>
        </w:rPr>
        <w:t>под роспись в журнале входящей корреспонденции.</w:t>
      </w:r>
    </w:p>
    <w:p w:rsidR="00AB5C1F" w:rsidRPr="00751D2F" w:rsidRDefault="00AB5C1F" w:rsidP="00AB5C1F">
      <w:pPr>
        <w:shd w:val="clear" w:color="auto" w:fill="FFFFFF"/>
        <w:tabs>
          <w:tab w:val="left" w:pos="1598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3.17.Главный специалист</w:t>
      </w:r>
      <w:r w:rsidRPr="00751D2F">
        <w:rPr>
          <w:rFonts w:ascii="Times New Roman" w:hAnsi="Times New Roman" w:cs="Times New Roman"/>
          <w:sz w:val="28"/>
          <w:szCs w:val="28"/>
        </w:rPr>
        <w:t xml:space="preserve"> направляет имеющуюся переписку, на подпись главе администрации, ежедневно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51D2F">
        <w:rPr>
          <w:rFonts w:ascii="Times New Roman" w:hAnsi="Times New Roman" w:cs="Times New Roman"/>
          <w:sz w:val="28"/>
          <w:szCs w:val="28"/>
        </w:rPr>
        <w:t>По поступающим в администрацию служебным документам Глава Администрации, заместитель главы администрации, принимают оперативные решения в виде поручений (указаний), которые учитываются и контролируютс</w:t>
      </w:r>
      <w:r>
        <w:rPr>
          <w:rFonts w:ascii="Times New Roman" w:hAnsi="Times New Roman" w:cs="Times New Roman"/>
          <w:sz w:val="28"/>
          <w:szCs w:val="28"/>
        </w:rPr>
        <w:t>я главным специалистом</w:t>
      </w:r>
      <w:r w:rsidRPr="00751D2F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AB5C1F" w:rsidRPr="00751D2F" w:rsidRDefault="00AB5C1F" w:rsidP="00AB5C1F">
      <w:pPr>
        <w:shd w:val="clear" w:color="auto" w:fill="FFFFFF"/>
        <w:spacing w:before="7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b/>
          <w:bCs/>
          <w:sz w:val="28"/>
          <w:szCs w:val="28"/>
        </w:rPr>
        <w:t>Отправка исходящих документов</w:t>
      </w:r>
    </w:p>
    <w:p w:rsidR="00AB5C1F" w:rsidRPr="00751D2F" w:rsidRDefault="00AB5C1F" w:rsidP="00AB5C1F">
      <w:pPr>
        <w:shd w:val="clear" w:color="auto" w:fill="FFFFFF"/>
        <w:tabs>
          <w:tab w:val="left" w:pos="1469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3.18.Все исходящие документы администрации сельского поселения после их подписания и регистрации в установленном порядке отправляются адресатам через главного спец</w:t>
      </w:r>
      <w:r>
        <w:rPr>
          <w:rFonts w:ascii="Times New Roman" w:hAnsi="Times New Roman" w:cs="Times New Roman"/>
          <w:sz w:val="28"/>
          <w:szCs w:val="28"/>
        </w:rPr>
        <w:t>иалиста</w:t>
      </w:r>
      <w:r w:rsidRPr="00751D2F">
        <w:rPr>
          <w:rFonts w:ascii="Times New Roman" w:hAnsi="Times New Roman" w:cs="Times New Roman"/>
          <w:sz w:val="28"/>
          <w:szCs w:val="28"/>
        </w:rPr>
        <w:t>.</w:t>
      </w:r>
    </w:p>
    <w:p w:rsidR="00AB5C1F" w:rsidRPr="00751D2F" w:rsidRDefault="00AB5C1F" w:rsidP="00AB5C1F">
      <w:pPr>
        <w:shd w:val="clear" w:color="auto" w:fill="FFFFFF"/>
        <w:tabs>
          <w:tab w:val="left" w:pos="1627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3.19.Главный специалист</w:t>
      </w:r>
      <w:r w:rsidRPr="00751D2F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документов, наличие приложений, указанных в основном документе, производит необходимую обработку исходящей корреспонденции. Неправильно оформленные документы возвращаются исполнителю для доработки.</w:t>
      </w:r>
    </w:p>
    <w:p w:rsidR="00AB5C1F" w:rsidRPr="00751D2F" w:rsidRDefault="00AB5C1F" w:rsidP="00AB5C1F">
      <w:pPr>
        <w:shd w:val="clear" w:color="auto" w:fill="FFFFFF"/>
        <w:tabs>
          <w:tab w:val="left" w:pos="1490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3.20.Передача с использованием средств факсимильной связи документов и материалов, содержащих служебную информацию ограниченного распространения, в том числе с пометками "Для служебного пользования" и "Не для печати",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>не разрешается.</w:t>
      </w:r>
    </w:p>
    <w:p w:rsidR="00AB5C1F" w:rsidRPr="00751D2F" w:rsidRDefault="00AB5C1F" w:rsidP="00AB5C1F">
      <w:pPr>
        <w:shd w:val="clear" w:color="auto" w:fill="FFFFFF"/>
        <w:spacing w:before="7" w:line="317" w:lineRule="exact"/>
        <w:ind w:right="22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b/>
          <w:bCs/>
          <w:sz w:val="28"/>
          <w:szCs w:val="28"/>
        </w:rPr>
        <w:t>Электронная версия документа в обязательном порядке проверяется на вирус.</w:t>
      </w:r>
    </w:p>
    <w:p w:rsidR="00AB5C1F" w:rsidRDefault="00AB5C1F" w:rsidP="00AB5C1F">
      <w:pPr>
        <w:shd w:val="clear" w:color="auto" w:fill="FFFFFF"/>
        <w:spacing w:line="317" w:lineRule="exact"/>
        <w:ind w:right="14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После соответствующей обработки электронная версия корреспонденции через соответствующего исполнителя отправляется адресатам.</w:t>
      </w:r>
    </w:p>
    <w:p w:rsidR="00FA1CF4" w:rsidRDefault="00FA1CF4" w:rsidP="00AB5C1F">
      <w:pPr>
        <w:shd w:val="clear" w:color="auto" w:fill="FFFFFF"/>
        <w:spacing w:line="317" w:lineRule="exact"/>
        <w:ind w:right="14" w:firstLine="840"/>
        <w:rPr>
          <w:rFonts w:ascii="Times New Roman" w:hAnsi="Times New Roman" w:cs="Times New Roman"/>
          <w:sz w:val="28"/>
          <w:szCs w:val="28"/>
        </w:rPr>
      </w:pPr>
    </w:p>
    <w:p w:rsidR="00FA1CF4" w:rsidRDefault="00FA1CF4" w:rsidP="00AB5C1F">
      <w:pPr>
        <w:shd w:val="clear" w:color="auto" w:fill="FFFFFF"/>
        <w:spacing w:line="317" w:lineRule="exact"/>
        <w:ind w:right="14" w:firstLine="840"/>
        <w:rPr>
          <w:rFonts w:ascii="Times New Roman" w:hAnsi="Times New Roman" w:cs="Times New Roman"/>
          <w:sz w:val="28"/>
          <w:szCs w:val="28"/>
        </w:rPr>
      </w:pPr>
    </w:p>
    <w:p w:rsidR="00FA1CF4" w:rsidRPr="00751D2F" w:rsidRDefault="00FA1CF4" w:rsidP="00AB5C1F">
      <w:pPr>
        <w:shd w:val="clear" w:color="auto" w:fill="FFFFFF"/>
        <w:spacing w:line="317" w:lineRule="exact"/>
        <w:ind w:right="14" w:firstLine="840"/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shd w:val="clear" w:color="auto" w:fill="FFFFFF"/>
        <w:spacing w:line="317" w:lineRule="exact"/>
        <w:ind w:right="14"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b/>
          <w:bCs/>
          <w:sz w:val="28"/>
          <w:szCs w:val="28"/>
        </w:rPr>
        <w:t>4. Порядок подготовки и принятия нормативно-правовых и распорядительных документов Главы Администрации</w:t>
      </w:r>
    </w:p>
    <w:p w:rsidR="00AB5C1F" w:rsidRPr="00751D2F" w:rsidRDefault="00AB5C1F" w:rsidP="00AB5C1F">
      <w:pPr>
        <w:numPr>
          <w:ilvl w:val="0"/>
          <w:numId w:val="15"/>
        </w:numPr>
        <w:shd w:val="clear" w:color="auto" w:fill="FFFFFF"/>
        <w:tabs>
          <w:tab w:val="left" w:pos="1130"/>
        </w:tabs>
        <w:spacing w:before="317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Нормативные правовые акты Администрации сельского поселения </w:t>
      </w:r>
      <w:r w:rsidRPr="00751D2F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принимаются в форме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постановлений. </w:t>
      </w:r>
      <w:r w:rsidRPr="00751D2F">
        <w:rPr>
          <w:rFonts w:ascii="Times New Roman" w:hAnsi="Times New Roman" w:cs="Times New Roman"/>
          <w:sz w:val="28"/>
          <w:szCs w:val="28"/>
        </w:rPr>
        <w:t xml:space="preserve">По вопросам оперативного руководства и другим текущим вопросам решения администрации издаются в форме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>распоряжений.</w:t>
      </w:r>
    </w:p>
    <w:p w:rsidR="00AB5C1F" w:rsidRPr="00751D2F" w:rsidRDefault="00AB5C1F" w:rsidP="00AB5C1F">
      <w:pPr>
        <w:numPr>
          <w:ilvl w:val="0"/>
          <w:numId w:val="15"/>
        </w:numPr>
        <w:shd w:val="clear" w:color="auto" w:fill="FFFFFF"/>
        <w:tabs>
          <w:tab w:val="left" w:pos="1130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Постановления и распоряжения Главы Администрации обязательны для исполнения предприятиями, организациями и учреждениями сельского поселения, должностными лицами и гражданами сельского поселениями.</w:t>
      </w:r>
    </w:p>
    <w:p w:rsidR="00AB5C1F" w:rsidRPr="00751D2F" w:rsidRDefault="00AB5C1F" w:rsidP="00AB5C1F">
      <w:pPr>
        <w:numPr>
          <w:ilvl w:val="0"/>
          <w:numId w:val="15"/>
        </w:numPr>
        <w:shd w:val="clear" w:color="auto" w:fill="FFFFFF"/>
        <w:tabs>
          <w:tab w:val="left" w:pos="1130"/>
        </w:tabs>
        <w:spacing w:before="7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Постановления и распоряжения подписываются Главой Администрации сельского поселения, а в его отсутствие должностным лицом, исполняющим обязанности Главы Администрации.</w:t>
      </w:r>
    </w:p>
    <w:p w:rsidR="00AB5C1F" w:rsidRPr="00751D2F" w:rsidRDefault="00AB5C1F" w:rsidP="00AB5C1F">
      <w:pPr>
        <w:numPr>
          <w:ilvl w:val="0"/>
          <w:numId w:val="16"/>
        </w:numPr>
        <w:shd w:val="clear" w:color="auto" w:fill="FFFFFF"/>
        <w:tabs>
          <w:tab w:val="left" w:pos="1130"/>
        </w:tabs>
        <w:spacing w:before="7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Постановления Главы Администрации готовятся:</w:t>
      </w:r>
    </w:p>
    <w:p w:rsidR="00AB5C1F" w:rsidRPr="00751D2F" w:rsidRDefault="00AB5C1F" w:rsidP="00AB5C1F">
      <w:pPr>
        <w:shd w:val="clear" w:color="auto" w:fill="FFFFFF"/>
        <w:spacing w:line="317" w:lineRule="exact"/>
        <w:ind w:right="7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-во исполнение Указов, постановлений, распоряжений вышестоящих органов с целью их реализации на территории сельского поселения;</w:t>
      </w:r>
    </w:p>
    <w:p w:rsidR="00AB5C1F" w:rsidRPr="00751D2F" w:rsidRDefault="00AB5C1F" w:rsidP="00AB5C1F">
      <w:pPr>
        <w:shd w:val="clear" w:color="auto" w:fill="FFFFFF"/>
        <w:spacing w:line="317" w:lineRule="exact"/>
        <w:ind w:right="14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-по указанию Главы Администрации, его заместителем</w:t>
      </w:r>
      <w:r>
        <w:rPr>
          <w:rFonts w:ascii="Times New Roman" w:hAnsi="Times New Roman" w:cs="Times New Roman"/>
          <w:sz w:val="28"/>
          <w:szCs w:val="28"/>
        </w:rPr>
        <w:t>, главным специалистом</w:t>
      </w:r>
      <w:r w:rsidRPr="00751D2F">
        <w:rPr>
          <w:rFonts w:ascii="Times New Roman" w:hAnsi="Times New Roman" w:cs="Times New Roman"/>
          <w:sz w:val="28"/>
          <w:szCs w:val="28"/>
        </w:rPr>
        <w:t>;</w:t>
      </w:r>
    </w:p>
    <w:p w:rsidR="00AB5C1F" w:rsidRPr="00751D2F" w:rsidRDefault="00AB5C1F" w:rsidP="00AB5C1F">
      <w:pPr>
        <w:shd w:val="clear" w:color="auto" w:fill="FFFFFF"/>
        <w:spacing w:before="14" w:line="317" w:lineRule="exact"/>
        <w:ind w:right="14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-по инициативе предприятий, организаций и учреждений сельского поселения, а также должностных лиц.</w:t>
      </w:r>
    </w:p>
    <w:p w:rsidR="00AB5C1F" w:rsidRPr="00751D2F" w:rsidRDefault="00AB5C1F" w:rsidP="00AB5C1F">
      <w:pPr>
        <w:shd w:val="clear" w:color="auto" w:fill="FFFFFF"/>
        <w:tabs>
          <w:tab w:val="left" w:pos="1130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4.5.</w:t>
      </w:r>
      <w:r w:rsidRPr="00751D2F">
        <w:rPr>
          <w:rFonts w:ascii="Times New Roman" w:hAnsi="Times New Roman" w:cs="Times New Roman"/>
          <w:sz w:val="28"/>
          <w:szCs w:val="28"/>
        </w:rPr>
        <w:tab/>
        <w:t>Ответственность за содержание и качество постановления возлагается на работника, подготовившего проект.</w:t>
      </w:r>
    </w:p>
    <w:p w:rsidR="00AB5C1F" w:rsidRPr="00751D2F" w:rsidRDefault="00AB5C1F" w:rsidP="00AB5C1F">
      <w:pPr>
        <w:shd w:val="clear" w:color="auto" w:fill="FFFFFF"/>
        <w:spacing w:line="317" w:lineRule="exact"/>
        <w:ind w:right="14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Проект постановления должен быть согласован со всеми организациями и должностными лицами, имеющими непосредственное отношение к вопросам, содержащимся в постановлении.</w:t>
      </w:r>
    </w:p>
    <w:p w:rsidR="00AB5C1F" w:rsidRPr="00751D2F" w:rsidRDefault="00AB5C1F" w:rsidP="00AB5C1F">
      <w:pPr>
        <w:numPr>
          <w:ilvl w:val="0"/>
          <w:numId w:val="17"/>
        </w:numPr>
        <w:shd w:val="clear" w:color="auto" w:fill="FFFFFF"/>
        <w:tabs>
          <w:tab w:val="left" w:pos="1217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К проекту постановления должны быть приложены материалы с обоснованием принятия данного постановления и соответствующих приложений.</w:t>
      </w:r>
    </w:p>
    <w:p w:rsidR="00AB5C1F" w:rsidRPr="00751D2F" w:rsidRDefault="00AB5C1F" w:rsidP="00AB5C1F">
      <w:pPr>
        <w:numPr>
          <w:ilvl w:val="0"/>
          <w:numId w:val="17"/>
        </w:numPr>
        <w:shd w:val="clear" w:color="auto" w:fill="FFFFFF"/>
        <w:tabs>
          <w:tab w:val="left" w:pos="1217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Согласование проекта постановления должно быть представлено на обратной стороне последней страницы первого экземпляра постановления.</w:t>
      </w:r>
    </w:p>
    <w:p w:rsidR="00AB5C1F" w:rsidRPr="00751D2F" w:rsidRDefault="00AB5C1F" w:rsidP="00AB5C1F">
      <w:pPr>
        <w:shd w:val="clear" w:color="auto" w:fill="FFFFFF"/>
        <w:spacing w:line="317" w:lineRule="exact"/>
        <w:ind w:right="7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b/>
          <w:bCs/>
          <w:sz w:val="28"/>
          <w:szCs w:val="28"/>
        </w:rPr>
        <w:t>Подписи исполнителей и согласовывающих лиц должны быть даны с указанием фамилии, инициалов, должности и конкретной даты согласования документа.</w:t>
      </w:r>
    </w:p>
    <w:p w:rsidR="00AB5C1F" w:rsidRPr="00751D2F" w:rsidRDefault="00AB5C1F" w:rsidP="00AB5C1F">
      <w:pPr>
        <w:shd w:val="clear" w:color="auto" w:fill="FFFFFF"/>
        <w:tabs>
          <w:tab w:val="left" w:pos="1303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4.8.Распоряжения Главы Администрации не могут отменять или изменять ранее принятые постановления Главы Администрации.</w:t>
      </w:r>
      <w:r w:rsidRPr="00751D2F">
        <w:rPr>
          <w:rFonts w:ascii="Times New Roman" w:hAnsi="Times New Roman" w:cs="Times New Roman"/>
          <w:sz w:val="28"/>
          <w:szCs w:val="28"/>
        </w:rPr>
        <w:tab/>
      </w:r>
      <w:r w:rsidRPr="00751D2F">
        <w:rPr>
          <w:rFonts w:ascii="Times New Roman" w:hAnsi="Times New Roman" w:cs="Times New Roman"/>
          <w:sz w:val="28"/>
          <w:szCs w:val="28"/>
        </w:rPr>
        <w:tab/>
      </w:r>
      <w:r w:rsidRPr="00751D2F">
        <w:rPr>
          <w:rFonts w:ascii="Times New Roman" w:hAnsi="Times New Roman" w:cs="Times New Roman"/>
          <w:sz w:val="28"/>
          <w:szCs w:val="28"/>
        </w:rPr>
        <w:tab/>
      </w:r>
    </w:p>
    <w:p w:rsidR="00AB5C1F" w:rsidRPr="00751D2F" w:rsidRDefault="00AB5C1F" w:rsidP="00AB5C1F">
      <w:pPr>
        <w:shd w:val="clear" w:color="auto" w:fill="FFFFFF"/>
        <w:tabs>
          <w:tab w:val="left" w:pos="1303"/>
        </w:tabs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b/>
          <w:bCs/>
          <w:sz w:val="28"/>
          <w:szCs w:val="28"/>
        </w:rPr>
        <w:t>5. Организация контроля над исполнением постановлений, распоряжений и других нормативных актов</w:t>
      </w:r>
    </w:p>
    <w:p w:rsidR="00AB5C1F" w:rsidRPr="00751D2F" w:rsidRDefault="00AB5C1F" w:rsidP="00AB5C1F">
      <w:pPr>
        <w:shd w:val="clear" w:color="auto" w:fill="FFFFFF"/>
        <w:tabs>
          <w:tab w:val="left" w:pos="1145"/>
        </w:tabs>
        <w:spacing w:before="324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5.1.</w:t>
      </w:r>
      <w:r w:rsidRPr="00751D2F">
        <w:rPr>
          <w:rFonts w:ascii="Times New Roman" w:hAnsi="Times New Roman" w:cs="Times New Roman"/>
          <w:sz w:val="28"/>
          <w:szCs w:val="28"/>
        </w:rPr>
        <w:tab/>
        <w:t xml:space="preserve">Контроль над своевременным исполнением постановлений, распоряжений, осуществляется Главой Администрации, заместителем главы администрации </w:t>
      </w:r>
      <w:r>
        <w:rPr>
          <w:rFonts w:ascii="Times New Roman" w:hAnsi="Times New Roman" w:cs="Times New Roman"/>
          <w:sz w:val="28"/>
          <w:szCs w:val="28"/>
        </w:rPr>
        <w:t>и главным специалистом</w:t>
      </w:r>
      <w:r w:rsidRPr="00751D2F">
        <w:rPr>
          <w:rFonts w:ascii="Times New Roman" w:hAnsi="Times New Roman" w:cs="Times New Roman"/>
          <w:sz w:val="28"/>
          <w:szCs w:val="28"/>
        </w:rPr>
        <w:t>.</w:t>
      </w:r>
    </w:p>
    <w:p w:rsidR="00AB5C1F" w:rsidRPr="00751D2F" w:rsidRDefault="00AB5C1F" w:rsidP="00AB5C1F">
      <w:pPr>
        <w:shd w:val="clear" w:color="auto" w:fill="FFFFFF"/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Организацию исполнения постановлений и распоряжений осуществляют лица, на которых контроль возложен постановлением (распоряжением) Главы Администрации.</w:t>
      </w:r>
    </w:p>
    <w:p w:rsidR="00AB5C1F" w:rsidRPr="00751D2F" w:rsidRDefault="00AB5C1F" w:rsidP="00AB5C1F">
      <w:pPr>
        <w:shd w:val="clear" w:color="auto" w:fill="FFFFFF"/>
        <w:spacing w:line="317" w:lineRule="exact"/>
        <w:ind w:right="7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Контроль над сроками и полнотой исполнения документов орган</w:t>
      </w:r>
      <w:r>
        <w:rPr>
          <w:rFonts w:ascii="Times New Roman" w:hAnsi="Times New Roman" w:cs="Times New Roman"/>
          <w:sz w:val="28"/>
          <w:szCs w:val="28"/>
        </w:rPr>
        <w:t>изует главный специалист</w:t>
      </w:r>
      <w:r w:rsidRPr="00751D2F">
        <w:rPr>
          <w:rFonts w:ascii="Times New Roman" w:hAnsi="Times New Roman" w:cs="Times New Roman"/>
          <w:sz w:val="28"/>
          <w:szCs w:val="28"/>
        </w:rPr>
        <w:t>.</w:t>
      </w:r>
    </w:p>
    <w:p w:rsidR="00AB5C1F" w:rsidRPr="00751D2F" w:rsidRDefault="00AB5C1F" w:rsidP="00AB5C1F">
      <w:pPr>
        <w:shd w:val="clear" w:color="auto" w:fill="FFFFFF"/>
        <w:spacing w:line="317" w:lineRule="exact"/>
        <w:ind w:right="7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Законы ЧР и другие акты Парламента ЧР, Указы Президента ЧР, постановления и распоряжения Правительства ЧР учитываются и хранятс</w:t>
      </w:r>
      <w:r>
        <w:rPr>
          <w:rFonts w:ascii="Times New Roman" w:hAnsi="Times New Roman" w:cs="Times New Roman"/>
          <w:sz w:val="28"/>
          <w:szCs w:val="28"/>
        </w:rPr>
        <w:t>я главным специалистом</w:t>
      </w:r>
      <w:r w:rsidRPr="00751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C1F" w:rsidRPr="00751D2F" w:rsidRDefault="00AB5C1F" w:rsidP="00AB5C1F">
      <w:pPr>
        <w:shd w:val="clear" w:color="auto" w:fill="FFFFFF"/>
        <w:spacing w:before="7" w:line="317" w:lineRule="exact"/>
        <w:ind w:right="29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В случае невыполнения документа в срок - Глава Администрации </w:t>
      </w:r>
      <w:r w:rsidRPr="00751D2F">
        <w:rPr>
          <w:rFonts w:ascii="Times New Roman" w:hAnsi="Times New Roman" w:cs="Times New Roman"/>
          <w:sz w:val="28"/>
          <w:szCs w:val="28"/>
        </w:rPr>
        <w:lastRenderedPageBreak/>
        <w:t>применяет меры дисциплинарного воздействия к исполнителям.</w:t>
      </w:r>
    </w:p>
    <w:p w:rsidR="00AB5C1F" w:rsidRDefault="00AB5C1F" w:rsidP="00AB5C1F">
      <w:pPr>
        <w:shd w:val="clear" w:color="auto" w:fill="FFFFFF"/>
        <w:spacing w:before="7" w:line="317" w:lineRule="exact"/>
        <w:ind w:right="22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Срок исполнения и объемы работ, указанные в распорядительном документе, могут быть изменены только Главой Администрации путем принятия нового документа о внесении изменений в предыдущий.</w:t>
      </w:r>
    </w:p>
    <w:p w:rsidR="00AB5C1F" w:rsidRPr="00751D2F" w:rsidRDefault="00AB5C1F" w:rsidP="00AB5C1F">
      <w:pPr>
        <w:shd w:val="clear" w:color="auto" w:fill="FFFFFF"/>
        <w:spacing w:before="7" w:line="317" w:lineRule="exact"/>
        <w:ind w:right="22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5.2 Контроль над своевременным исполнением протокольных поручений, осуществляется заместителем главы.</w:t>
      </w:r>
    </w:p>
    <w:p w:rsidR="00AB5C1F" w:rsidRPr="00751D2F" w:rsidRDefault="00AB5C1F" w:rsidP="00AB5C1F">
      <w:pPr>
        <w:shd w:val="clear" w:color="auto" w:fill="FFFFFF"/>
        <w:spacing w:before="331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b/>
          <w:bCs/>
          <w:sz w:val="28"/>
          <w:szCs w:val="28"/>
        </w:rPr>
        <w:t>6. Рассмотрение писем граждан и организация личного приема в Администрации сельского поселения</w:t>
      </w:r>
    </w:p>
    <w:p w:rsidR="00AB5C1F" w:rsidRPr="00751D2F" w:rsidRDefault="00AB5C1F" w:rsidP="00AB5C1F">
      <w:pPr>
        <w:numPr>
          <w:ilvl w:val="0"/>
          <w:numId w:val="18"/>
        </w:numPr>
        <w:shd w:val="clear" w:color="auto" w:fill="FFFFFF"/>
        <w:tabs>
          <w:tab w:val="left" w:pos="1159"/>
        </w:tabs>
        <w:spacing w:before="324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Организация и обеспечение своевременного рассмотрения письменных и устных обращений граждан в Администрации сельского поселения осуществляется в соответствии с распределением должностных обязанностей.</w:t>
      </w:r>
    </w:p>
    <w:p w:rsidR="00AB5C1F" w:rsidRPr="00E60FDB" w:rsidRDefault="00AB5C1F" w:rsidP="00AB5C1F">
      <w:pPr>
        <w:numPr>
          <w:ilvl w:val="0"/>
          <w:numId w:val="18"/>
        </w:numPr>
        <w:shd w:val="clear" w:color="auto" w:fill="FFFFFF"/>
        <w:tabs>
          <w:tab w:val="left" w:pos="1159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Работа с письменными предложениями, заявлениями, жалобами, а также устными обращениями граждан ведется в соответствии с Федеральным законом от 02.05. 2006 года № 59-ФЗ «О порядке рассмотрения обращений граждан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 и Законом Чеченской </w:t>
      </w:r>
      <w:r w:rsidRPr="00751D2F">
        <w:rPr>
          <w:rFonts w:ascii="Times New Roman" w:hAnsi="Times New Roman" w:cs="Times New Roman"/>
          <w:sz w:val="28"/>
          <w:szCs w:val="28"/>
        </w:rPr>
        <w:t xml:space="preserve">Республики от 05.07. 2006 года </w:t>
      </w:r>
      <w:r>
        <w:rPr>
          <w:rFonts w:ascii="Times New Roman" w:hAnsi="Times New Roman" w:cs="Times New Roman"/>
          <w:sz w:val="28"/>
          <w:szCs w:val="28"/>
        </w:rPr>
        <w:t xml:space="preserve">№12-рз «О порядке рассмотрения </w:t>
      </w:r>
      <w:r w:rsidRPr="00751D2F">
        <w:rPr>
          <w:rFonts w:ascii="Times New Roman" w:hAnsi="Times New Roman" w:cs="Times New Roman"/>
          <w:sz w:val="28"/>
          <w:szCs w:val="28"/>
        </w:rPr>
        <w:t>обращений граждан в Чеченской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0FDB">
        <w:rPr>
          <w:rFonts w:ascii="Times New Roman" w:hAnsi="Times New Roman" w:cs="Times New Roman"/>
          <w:sz w:val="28"/>
          <w:szCs w:val="28"/>
        </w:rPr>
        <w:t>Инструкции по делопроизводству в Администрации сельского поселения и настоящим Регламентом.</w:t>
      </w:r>
    </w:p>
    <w:p w:rsidR="00AB5C1F" w:rsidRPr="00751D2F" w:rsidRDefault="00AB5C1F" w:rsidP="00AB5C1F">
      <w:pPr>
        <w:shd w:val="clear" w:color="auto" w:fill="FFFFFF"/>
        <w:spacing w:before="7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6.3. Письменные обращения граждан (вне зависимости от избранного гражданином способа направления обращения, в том числе на иностранных языках), поступившие в адрес Администрации, Главы Администрации сельского поселения, регистрируются в течение трех дней с момен</w:t>
      </w:r>
      <w:r>
        <w:rPr>
          <w:rFonts w:ascii="Times New Roman" w:hAnsi="Times New Roman" w:cs="Times New Roman"/>
          <w:sz w:val="28"/>
          <w:szCs w:val="28"/>
        </w:rPr>
        <w:t>та поступления в Администрацию главным специалистом</w:t>
      </w:r>
      <w:r w:rsidRPr="00751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C1F" w:rsidRPr="00751D2F" w:rsidRDefault="00AB5C1F" w:rsidP="00AB5C1F">
      <w:pPr>
        <w:shd w:val="clear" w:color="auto" w:fill="FFFFFF"/>
        <w:spacing w:line="317" w:lineRule="exact"/>
        <w:ind w:right="7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В правом нижнем углу входящего документа проставляются дата его поступления и специальным штампом регистрационный номер.</w:t>
      </w:r>
    </w:p>
    <w:p w:rsidR="00AB5C1F" w:rsidRPr="00751D2F" w:rsidRDefault="00AB5C1F" w:rsidP="00AB5C1F">
      <w:pPr>
        <w:shd w:val="clear" w:color="auto" w:fill="FFFFFF"/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6.4.</w:t>
      </w:r>
      <w:r w:rsidR="00FA1CF4"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>Зарегистрированные обращения граждан передаются Главе Администрации, для оформления резолюций.</w:t>
      </w:r>
    </w:p>
    <w:p w:rsidR="00AB5C1F" w:rsidRPr="00751D2F" w:rsidRDefault="00AB5C1F" w:rsidP="00AB5C1F">
      <w:pPr>
        <w:shd w:val="clear" w:color="auto" w:fill="FFFFFF"/>
        <w:spacing w:line="317" w:lineRule="exact"/>
        <w:ind w:right="7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Письменные ответы на обращения граждан, рассмотренные в Администрации, подписываются Главой Администрации. В ответе указываются фамилия и инициалы исполнителя, его служебный телефон.</w:t>
      </w:r>
    </w:p>
    <w:p w:rsidR="00AB5C1F" w:rsidRPr="00751D2F" w:rsidRDefault="00AB5C1F" w:rsidP="00AB5C1F">
      <w:pPr>
        <w:shd w:val="clear" w:color="auto" w:fill="FFFFFF"/>
        <w:tabs>
          <w:tab w:val="left" w:pos="1382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6.5.</w:t>
      </w:r>
      <w:r w:rsidRPr="00751D2F">
        <w:rPr>
          <w:rFonts w:ascii="Times New Roman" w:hAnsi="Times New Roman" w:cs="Times New Roman"/>
          <w:sz w:val="28"/>
          <w:szCs w:val="28"/>
        </w:rPr>
        <w:tab/>
        <w:t>Безотлагательному и первоочередному рассмотрению подлежат</w:t>
      </w:r>
      <w:r w:rsidRPr="00751D2F">
        <w:rPr>
          <w:rFonts w:ascii="Times New Roman" w:hAnsi="Times New Roman" w:cs="Times New Roman"/>
          <w:sz w:val="28"/>
          <w:szCs w:val="28"/>
        </w:rPr>
        <w:br/>
        <w:t>обращения в случаях, если:</w:t>
      </w:r>
    </w:p>
    <w:p w:rsidR="00AB5C1F" w:rsidRPr="00751D2F" w:rsidRDefault="00AB5C1F" w:rsidP="00AB5C1F">
      <w:pPr>
        <w:shd w:val="clear" w:color="auto" w:fill="FFFFFF"/>
        <w:spacing w:before="7" w:line="317" w:lineRule="exact"/>
        <w:ind w:right="14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обращение содержит сведения о возможности наступления аварий, катастроф, иных чрезвычайных ситуаций;</w:t>
      </w:r>
    </w:p>
    <w:p w:rsidR="00AB5C1F" w:rsidRPr="00751D2F" w:rsidRDefault="00AB5C1F" w:rsidP="00AB5C1F">
      <w:pPr>
        <w:shd w:val="clear" w:color="auto" w:fill="FFFFFF"/>
        <w:spacing w:before="7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обращение основано на доказательствах, в отношении которых существует реальная угроза их утраты;</w:t>
      </w:r>
    </w:p>
    <w:p w:rsidR="00AB5C1F" w:rsidRPr="00751D2F" w:rsidRDefault="00AB5C1F" w:rsidP="00AB5C1F">
      <w:pPr>
        <w:shd w:val="clear" w:color="auto" w:fill="FFFFFF"/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обращение содержит сведения о возможности совершения преступления;</w:t>
      </w:r>
    </w:p>
    <w:p w:rsidR="00AB5C1F" w:rsidRPr="00751D2F" w:rsidRDefault="00AB5C1F" w:rsidP="00AB5C1F">
      <w:pPr>
        <w:shd w:val="clear" w:color="auto" w:fill="FFFFFF"/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по прошествии времени, отведенного на рассмотрение обращения, возникает невозможность исполнения содержащегося в обращении законного требования.</w:t>
      </w:r>
    </w:p>
    <w:p w:rsidR="00AB5C1F" w:rsidRPr="00751D2F" w:rsidRDefault="00AB5C1F" w:rsidP="00AB5C1F">
      <w:pPr>
        <w:shd w:val="clear" w:color="auto" w:fill="FFFFFF"/>
        <w:spacing w:before="7" w:line="317" w:lineRule="exact"/>
        <w:ind w:right="14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При этом при наличии на то оснований, предусмотренных законодательством, переадресация, направление в иные органы и должностным </w:t>
      </w:r>
      <w:r w:rsidRPr="00751D2F">
        <w:rPr>
          <w:rFonts w:ascii="Times New Roman" w:hAnsi="Times New Roman" w:cs="Times New Roman"/>
          <w:sz w:val="28"/>
          <w:szCs w:val="28"/>
        </w:rPr>
        <w:lastRenderedPageBreak/>
        <w:t>лицам, выезд на место, иные меры реагирования на обращения граждан также производятся незамедлительно.</w:t>
      </w:r>
    </w:p>
    <w:p w:rsidR="00AB5C1F" w:rsidRPr="00751D2F" w:rsidRDefault="00AB5C1F" w:rsidP="00AB5C1F">
      <w:pPr>
        <w:numPr>
          <w:ilvl w:val="0"/>
          <w:numId w:val="19"/>
        </w:numPr>
        <w:shd w:val="clear" w:color="auto" w:fill="FFFFFF"/>
        <w:tabs>
          <w:tab w:val="left" w:pos="1210"/>
        </w:tabs>
        <w:spacing w:before="14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Администрации сельского поселения, Главы Администрации, направляется в течение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семи дней </w:t>
      </w:r>
      <w:r w:rsidRPr="00751D2F">
        <w:rPr>
          <w:rFonts w:ascii="Times New Roman" w:hAnsi="Times New Roman" w:cs="Times New Roman"/>
          <w:sz w:val="28"/>
          <w:szCs w:val="28"/>
        </w:rPr>
        <w:t xml:space="preserve">со дня регистрации в соответствующий орган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его обращения.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семи дней </w:t>
      </w:r>
      <w:r w:rsidRPr="00751D2F">
        <w:rPr>
          <w:rFonts w:ascii="Times New Roman" w:hAnsi="Times New Roman" w:cs="Times New Roman"/>
          <w:sz w:val="28"/>
          <w:szCs w:val="28"/>
        </w:rPr>
        <w:t>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B5C1F" w:rsidRPr="00751D2F" w:rsidRDefault="00AB5C1F" w:rsidP="00AB5C1F">
      <w:pPr>
        <w:numPr>
          <w:ilvl w:val="0"/>
          <w:numId w:val="19"/>
        </w:numPr>
        <w:shd w:val="clear" w:color="auto" w:fill="FFFFFF"/>
        <w:tabs>
          <w:tab w:val="left" w:pos="1210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</w:t>
      </w:r>
      <w:r>
        <w:rPr>
          <w:rFonts w:ascii="Times New Roman" w:hAnsi="Times New Roman" w:cs="Times New Roman"/>
          <w:sz w:val="28"/>
          <w:szCs w:val="28"/>
        </w:rPr>
        <w:t xml:space="preserve">действие (бездействие) которых </w:t>
      </w:r>
      <w:r w:rsidRPr="00751D2F">
        <w:rPr>
          <w:rFonts w:ascii="Times New Roman" w:hAnsi="Times New Roman" w:cs="Times New Roman"/>
          <w:sz w:val="28"/>
          <w:szCs w:val="28"/>
        </w:rPr>
        <w:t>обжалуется.</w:t>
      </w:r>
    </w:p>
    <w:p w:rsidR="00AB5C1F" w:rsidRPr="00751D2F" w:rsidRDefault="00AB5C1F" w:rsidP="00AB5C1F">
      <w:pPr>
        <w:shd w:val="clear" w:color="auto" w:fill="FFFFFF"/>
        <w:spacing w:line="317" w:lineRule="exact"/>
        <w:ind w:right="14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В случае, если в соответствии с указанным запретом,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суде.</w:t>
      </w:r>
    </w:p>
    <w:p w:rsidR="00AB5C1F" w:rsidRPr="00751D2F" w:rsidRDefault="00AB5C1F" w:rsidP="00AB5C1F">
      <w:pPr>
        <w:shd w:val="clear" w:color="auto" w:fill="FFFFFF"/>
        <w:tabs>
          <w:tab w:val="left" w:pos="1210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6.8.</w:t>
      </w:r>
      <w:r w:rsidRPr="00751D2F">
        <w:rPr>
          <w:rFonts w:ascii="Times New Roman" w:hAnsi="Times New Roman" w:cs="Times New Roman"/>
          <w:sz w:val="28"/>
          <w:szCs w:val="28"/>
        </w:rPr>
        <w:tab/>
        <w:t>В необходимых случаях письменные обращения граждан берутся на контроль, тогда в правом верхнем углу первого листа обращения ставятся штампы «Контроль» и «Письмо подлежит возврату».</w:t>
      </w:r>
    </w:p>
    <w:p w:rsidR="00AB5C1F" w:rsidRPr="00751D2F" w:rsidRDefault="00AB5C1F" w:rsidP="00AB5C1F">
      <w:pPr>
        <w:shd w:val="clear" w:color="auto" w:fill="FFFFFF"/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Рассмотрение обращений признается оконченным, и они снимаются с контроля только после разрешения поставленных заявителем вопросов и сообщения ему результатов рассмотрения в письменной форме.</w:t>
      </w:r>
    </w:p>
    <w:p w:rsidR="00AB5C1F" w:rsidRPr="00751D2F" w:rsidRDefault="00AB5C1F" w:rsidP="00AB5C1F">
      <w:pPr>
        <w:shd w:val="clear" w:color="auto" w:fill="FFFFFF"/>
        <w:spacing w:before="7" w:line="317" w:lineRule="exact"/>
        <w:ind w:right="7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Законченные делопроизводство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м письменные обращения граждан </w:t>
      </w:r>
      <w:r w:rsidRPr="00751D2F">
        <w:rPr>
          <w:rFonts w:ascii="Times New Roman" w:hAnsi="Times New Roman" w:cs="Times New Roman"/>
          <w:sz w:val="28"/>
          <w:szCs w:val="28"/>
        </w:rPr>
        <w:t>формируются в дела в соответствии с утвержденной номенклатурой дел.</w:t>
      </w:r>
    </w:p>
    <w:p w:rsidR="00AB5C1F" w:rsidRPr="00751D2F" w:rsidRDefault="00AB5C1F" w:rsidP="00AB5C1F">
      <w:pPr>
        <w:shd w:val="clear" w:color="auto" w:fill="FFFFFF"/>
        <w:tabs>
          <w:tab w:val="left" w:pos="1440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6.9.</w:t>
      </w:r>
      <w:r w:rsidRPr="00751D2F">
        <w:rPr>
          <w:rFonts w:ascii="Times New Roman" w:hAnsi="Times New Roman" w:cs="Times New Roman"/>
          <w:sz w:val="28"/>
          <w:szCs w:val="28"/>
        </w:rPr>
        <w:tab/>
        <w:t>Прием посетителей Главой Администрации сельского поселения организуется по утвержденному графику</w:t>
      </w:r>
    </w:p>
    <w:p w:rsidR="00AB5C1F" w:rsidRPr="00751D2F" w:rsidRDefault="00AB5C1F" w:rsidP="00AB5C1F">
      <w:pPr>
        <w:shd w:val="clear" w:color="auto" w:fill="FFFFFF"/>
        <w:spacing w:line="317" w:lineRule="exact"/>
        <w:ind w:right="7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доводится до сведения граждан.</w:t>
      </w:r>
    </w:p>
    <w:p w:rsidR="00AB5C1F" w:rsidRPr="00751D2F" w:rsidRDefault="00AB5C1F" w:rsidP="00AB5C1F">
      <w:pPr>
        <w:shd w:val="clear" w:color="auto" w:fill="FFFFFF"/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При совпадении дня приема граждан с нерабочим праздничным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приема граждан.</w:t>
      </w:r>
    </w:p>
    <w:p w:rsidR="00AB5C1F" w:rsidRPr="00751D2F" w:rsidRDefault="00AB5C1F" w:rsidP="00AB5C1F">
      <w:pPr>
        <w:shd w:val="clear" w:color="auto" w:fill="FFFFFF"/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Содержание устного обращения заносится в соответствующий журнал приема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граждан. В остальных случаях дается письменный ответ по существу поставленных в обращении вопросов.</w:t>
      </w:r>
    </w:p>
    <w:p w:rsidR="00AB5C1F" w:rsidRPr="00751D2F" w:rsidRDefault="00AB5C1F" w:rsidP="00AB5C1F">
      <w:pPr>
        <w:shd w:val="clear" w:color="auto" w:fill="FFFFFF"/>
        <w:tabs>
          <w:tab w:val="left" w:pos="1354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lastRenderedPageBreak/>
        <w:t>6.10.</w:t>
      </w:r>
      <w:r w:rsidR="00FA1CF4"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B5C1F" w:rsidRPr="00751D2F" w:rsidRDefault="00AB5C1F" w:rsidP="00AB5C1F">
      <w:pPr>
        <w:shd w:val="clear" w:color="auto" w:fill="FFFFFF"/>
        <w:tabs>
          <w:tab w:val="left" w:pos="1462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6.11.</w:t>
      </w:r>
      <w:r w:rsidR="00FA1CF4"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>Муниципальный служащий администрации сельского поселения, в соответствии с распределением должностных обязанностей, ведет анализ и обобщение поступающих письменных и устных обращений граждан. Ежеквартально представляет Главе Администрации информацию о количестве поступивших, переадресованных и рассмотренных письменных обращений, сроках их рассмотрения, о местах, днях и часах приема граждан, о количестве граждан, принятых на личном приеме, о тематике обращений.</w:t>
      </w:r>
    </w:p>
    <w:p w:rsidR="00AB5C1F" w:rsidRPr="00751D2F" w:rsidRDefault="00AB5C1F" w:rsidP="00AB5C1F">
      <w:pPr>
        <w:shd w:val="clear" w:color="auto" w:fill="FFFFFF"/>
        <w:spacing w:line="317" w:lineRule="exact"/>
        <w:ind w:right="14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Обращения граждан рассматриваются в сроки, установленные Федеральным законом от 2 мая 2006 года № 59-ФЗ «О порядке рассмотрения обращений граждан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 в 15 </w:t>
      </w:r>
      <w:r w:rsidRPr="00751D2F">
        <w:rPr>
          <w:rFonts w:ascii="Times New Roman" w:hAnsi="Times New Roman" w:cs="Times New Roman"/>
          <w:sz w:val="28"/>
          <w:szCs w:val="28"/>
        </w:rPr>
        <w:t>дневной срок.</w:t>
      </w:r>
    </w:p>
    <w:p w:rsidR="00AB5C1F" w:rsidRPr="00751D2F" w:rsidRDefault="00AB5C1F" w:rsidP="00AB5C1F">
      <w:pPr>
        <w:shd w:val="clear" w:color="auto" w:fill="FFFFFF"/>
        <w:spacing w:line="317" w:lineRule="exact"/>
        <w:ind w:right="22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о предоставлении дополнительных документов и материалов другим государственным органам, органам местного самоуправления и должностным лицам, срок рассмотрения обращения может быть продлен должностным лицом, давшим поручение, не более чем на 30 дней с сообщением об этом гражданину, направившему обращение.</w:t>
      </w:r>
    </w:p>
    <w:p w:rsidR="00AB5C1F" w:rsidRPr="00751D2F" w:rsidRDefault="00AB5C1F" w:rsidP="00AB5C1F">
      <w:pPr>
        <w:shd w:val="clear" w:color="auto" w:fill="FFFFFF"/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Если последний день срока исполнения документа приходится на нерабочий день, то документ подлежит исполнению в следующий рабочий день. </w:t>
      </w:r>
    </w:p>
    <w:p w:rsidR="00AB5C1F" w:rsidRPr="00751D2F" w:rsidRDefault="00AB5C1F" w:rsidP="00AB5C1F">
      <w:pPr>
        <w:shd w:val="clear" w:color="auto" w:fill="FFFFFF"/>
        <w:spacing w:before="324"/>
        <w:jc w:val="center"/>
        <w:rPr>
          <w:rFonts w:ascii="Times New Roman" w:hAnsi="Times New Roman" w:cs="Times New Roman"/>
          <w:sz w:val="28"/>
          <w:szCs w:val="28"/>
        </w:rPr>
      </w:pPr>
      <w:r w:rsidRPr="00FA1CF4">
        <w:rPr>
          <w:rFonts w:ascii="Times New Roman" w:hAnsi="Times New Roman" w:cs="Times New Roman"/>
          <w:b/>
          <w:sz w:val="28"/>
          <w:szCs w:val="28"/>
        </w:rPr>
        <w:t>7</w:t>
      </w:r>
      <w:r w:rsidRPr="00FA1C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 Изготовление, движение и использование печатей и штампов</w:t>
      </w:r>
    </w:p>
    <w:p w:rsidR="00AB5C1F" w:rsidRPr="00751D2F" w:rsidRDefault="00AB5C1F" w:rsidP="00AB5C1F">
      <w:pPr>
        <w:shd w:val="clear" w:color="auto" w:fill="FFFFFF"/>
        <w:tabs>
          <w:tab w:val="left" w:pos="1145"/>
        </w:tabs>
        <w:spacing w:before="310" w:line="317" w:lineRule="exact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7.1.</w:t>
      </w:r>
      <w:r w:rsidR="00FA1CF4"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>Изготовление гербовых печатей администрации сельского поселения производится по указанию Главы Администрации.</w:t>
      </w:r>
    </w:p>
    <w:p w:rsidR="00AB5C1F" w:rsidRPr="00751D2F" w:rsidRDefault="00AB5C1F" w:rsidP="00AB5C1F">
      <w:pPr>
        <w:shd w:val="clear" w:color="auto" w:fill="FFFFFF"/>
        <w:tabs>
          <w:tab w:val="left" w:pos="1145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7.2.</w:t>
      </w:r>
      <w:r w:rsidR="00FA1CF4"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>Изготовление других печатей и штампов, необходимых для обеспечения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Администрации  производится </w:t>
      </w:r>
      <w:r w:rsidRPr="00751D2F">
        <w:rPr>
          <w:rFonts w:ascii="Times New Roman" w:hAnsi="Times New Roman" w:cs="Times New Roman"/>
          <w:sz w:val="28"/>
          <w:szCs w:val="28"/>
        </w:rPr>
        <w:t>по согласованию с Главой Администрации в соответствии с образцами печатей и штампов.</w:t>
      </w:r>
    </w:p>
    <w:p w:rsidR="00AB5C1F" w:rsidRPr="00751D2F" w:rsidRDefault="00AB5C1F" w:rsidP="00AB5C1F">
      <w:pPr>
        <w:shd w:val="clear" w:color="auto" w:fill="FFFFFF"/>
        <w:tabs>
          <w:tab w:val="left" w:pos="1145"/>
        </w:tabs>
        <w:spacing w:before="7" w:line="317" w:lineRule="exact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7.3.</w:t>
      </w:r>
      <w:r w:rsidR="00FA1CF4"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 xml:space="preserve">Организация изготовления печатей и штампов, их учет, выдача, контроль над правильностью хранения и движения печатей и штампов в Администрации возлагаются </w:t>
      </w:r>
      <w:r>
        <w:rPr>
          <w:rFonts w:ascii="Times New Roman" w:hAnsi="Times New Roman" w:cs="Times New Roman"/>
          <w:sz w:val="28"/>
          <w:szCs w:val="28"/>
        </w:rPr>
        <w:t>на главного специалиста</w:t>
      </w:r>
      <w:r w:rsidRPr="00751D2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поселения.</w:t>
      </w:r>
    </w:p>
    <w:p w:rsidR="00AB5C1F" w:rsidRPr="00751D2F" w:rsidRDefault="00AB5C1F" w:rsidP="00AB5C1F">
      <w:pPr>
        <w:shd w:val="clear" w:color="auto" w:fill="FFFFFF"/>
        <w:spacing w:line="317" w:lineRule="exact"/>
        <w:ind w:right="7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Все изготовленные печати и штампы реги</w:t>
      </w:r>
      <w:r>
        <w:rPr>
          <w:rFonts w:ascii="Times New Roman" w:hAnsi="Times New Roman" w:cs="Times New Roman"/>
          <w:sz w:val="28"/>
          <w:szCs w:val="28"/>
        </w:rPr>
        <w:t>стрируются главным специалистом</w:t>
      </w:r>
      <w:r w:rsidRPr="00751D2F">
        <w:rPr>
          <w:rFonts w:ascii="Times New Roman" w:hAnsi="Times New Roman" w:cs="Times New Roman"/>
          <w:sz w:val="28"/>
          <w:szCs w:val="28"/>
        </w:rPr>
        <w:t xml:space="preserve"> в специальном журнале, выдаются под роспись и должны храниться в надежно закрываемых и опечатываемых сейфах или металлических шкафах.</w:t>
      </w:r>
    </w:p>
    <w:p w:rsidR="00AB5C1F" w:rsidRPr="00751D2F" w:rsidRDefault="00AB5C1F" w:rsidP="00AB5C1F">
      <w:pPr>
        <w:shd w:val="clear" w:color="auto" w:fill="FFFFFF"/>
        <w:spacing w:line="317" w:lineRule="exact"/>
        <w:ind w:right="14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Работник администрации сельского поселения, при оставлении должности,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обязан </w:t>
      </w:r>
      <w:r w:rsidRPr="00751D2F">
        <w:rPr>
          <w:rFonts w:ascii="Times New Roman" w:hAnsi="Times New Roman" w:cs="Times New Roman"/>
          <w:sz w:val="28"/>
          <w:szCs w:val="28"/>
        </w:rPr>
        <w:t>сдать выданные ему печати и штампы главному специалисту администрации сельского поселения.</w:t>
      </w:r>
    </w:p>
    <w:p w:rsidR="00AB5C1F" w:rsidRPr="00751D2F" w:rsidRDefault="00AB5C1F" w:rsidP="00AB5C1F">
      <w:pPr>
        <w:shd w:val="clear" w:color="auto" w:fill="FFFFFF"/>
        <w:tabs>
          <w:tab w:val="left" w:pos="1145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7.4.Об утрате печати или штампа, работник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незамедлительно </w:t>
      </w:r>
      <w:r w:rsidRPr="00751D2F">
        <w:rPr>
          <w:rFonts w:ascii="Times New Roman" w:hAnsi="Times New Roman" w:cs="Times New Roman"/>
          <w:sz w:val="28"/>
          <w:szCs w:val="28"/>
        </w:rPr>
        <w:t>ставит в известнос</w:t>
      </w:r>
      <w:r>
        <w:rPr>
          <w:rFonts w:ascii="Times New Roman" w:hAnsi="Times New Roman" w:cs="Times New Roman"/>
          <w:sz w:val="28"/>
          <w:szCs w:val="28"/>
        </w:rPr>
        <w:t>ть главного специалиста</w:t>
      </w:r>
      <w:r w:rsidRPr="00751D2F">
        <w:rPr>
          <w:rFonts w:ascii="Times New Roman" w:hAnsi="Times New Roman" w:cs="Times New Roman"/>
          <w:sz w:val="28"/>
          <w:szCs w:val="28"/>
        </w:rPr>
        <w:t xml:space="preserve"> администрации. По данному факту назначается служебное расследование, о результатах которого</w:t>
      </w:r>
      <w:r>
        <w:rPr>
          <w:rFonts w:ascii="Times New Roman" w:hAnsi="Times New Roman" w:cs="Times New Roman"/>
          <w:sz w:val="28"/>
          <w:szCs w:val="28"/>
        </w:rPr>
        <w:t xml:space="preserve"> информируется </w:t>
      </w:r>
      <w:r w:rsidRPr="00751D2F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поселения.</w:t>
      </w:r>
    </w:p>
    <w:p w:rsidR="00AB5C1F" w:rsidRPr="00751D2F" w:rsidRDefault="00AB5C1F" w:rsidP="00AB5C1F">
      <w:pPr>
        <w:shd w:val="clear" w:color="auto" w:fill="FFFFFF"/>
        <w:tabs>
          <w:tab w:val="left" w:pos="1447"/>
        </w:tabs>
        <w:spacing w:line="317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AB5C1F" w:rsidRPr="00751D2F" w:rsidRDefault="00AB5C1F" w:rsidP="00AB5C1F">
      <w:pPr>
        <w:shd w:val="clear" w:color="auto" w:fill="FFFFFF"/>
        <w:tabs>
          <w:tab w:val="left" w:pos="1447"/>
        </w:tabs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Иные вопросы, связанные с обязанностями муниципальной службы и порядком работы в Администрации сельского поселения</w:t>
      </w:r>
    </w:p>
    <w:p w:rsidR="00AB5C1F" w:rsidRPr="00751D2F" w:rsidRDefault="00AB5C1F" w:rsidP="00AB5C1F">
      <w:pPr>
        <w:shd w:val="clear" w:color="auto" w:fill="FFFFFF"/>
        <w:tabs>
          <w:tab w:val="left" w:pos="1490"/>
        </w:tabs>
        <w:spacing w:before="302"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8.1</w:t>
      </w:r>
      <w:r w:rsidR="00FA1CF4">
        <w:rPr>
          <w:rFonts w:ascii="Times New Roman" w:hAnsi="Times New Roman" w:cs="Times New Roman"/>
          <w:sz w:val="28"/>
          <w:szCs w:val="28"/>
        </w:rPr>
        <w:t xml:space="preserve">. </w:t>
      </w:r>
      <w:r w:rsidRPr="00751D2F">
        <w:rPr>
          <w:rFonts w:ascii="Times New Roman" w:hAnsi="Times New Roman" w:cs="Times New Roman"/>
          <w:sz w:val="28"/>
          <w:szCs w:val="28"/>
        </w:rPr>
        <w:t>Лицо, принимаемое на работу в администрацию сельского поселения на муниципальную должность муниципальной службы, должно быть ознакомлено с Законом Чеченской  Республики «О муниципальной службе в Чеченской Республике». С данным лицом заключается трудовой договор (контракт).</w:t>
      </w:r>
    </w:p>
    <w:p w:rsidR="00AB5C1F" w:rsidRPr="00751D2F" w:rsidRDefault="00AB5C1F" w:rsidP="00AB5C1F">
      <w:pPr>
        <w:shd w:val="clear" w:color="auto" w:fill="FFFFFF"/>
        <w:tabs>
          <w:tab w:val="left" w:pos="1375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8.2.</w:t>
      </w:r>
      <w:r w:rsidR="00FA1CF4"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 xml:space="preserve">Принятые на работу лица, замещающие муниципальные должности муниципальной службы, а также, работники, принятые в Администрацию сельского поселения и имеющие непосредственное отношение к работе с документами, их приему, учету, хранению и размножению, должны в течение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>трех дней:</w:t>
      </w:r>
    </w:p>
    <w:p w:rsidR="00AB5C1F" w:rsidRPr="00751D2F" w:rsidRDefault="00AB5C1F" w:rsidP="00AB5C1F">
      <w:pPr>
        <w:shd w:val="clear" w:color="auto" w:fill="FFFFFF"/>
        <w:tabs>
          <w:tab w:val="left" w:pos="1685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8.3.</w:t>
      </w:r>
      <w:r w:rsidR="00FA1CF4"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>У муниципального служащего, ответственного за ведение делопроизводства в администрации сельского поселения, ознакомиться под роспись с Регламентом работы Администрации и Инструкцией по делопроизводству в Администрации, пройти инструктаж по основным правилам работы с документами, получить необходимые служебные документы, ознакомиться под роспись с Правилами пожарной безопасности и внутреннего распорядка в здании администрации сельского поселения.</w:t>
      </w:r>
    </w:p>
    <w:p w:rsidR="00AB5C1F" w:rsidRPr="00751D2F" w:rsidRDefault="00AB5C1F" w:rsidP="00AB5C1F">
      <w:pPr>
        <w:shd w:val="clear" w:color="auto" w:fill="FFFFFF"/>
        <w:tabs>
          <w:tab w:val="left" w:pos="1483"/>
        </w:tabs>
        <w:spacing w:before="7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>8.4.</w:t>
      </w:r>
      <w:r w:rsidR="00FA1CF4"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>Ознакомиться под роспись с должностным регламентом, а также, Уставом сельского поселения.</w:t>
      </w:r>
    </w:p>
    <w:p w:rsidR="00AB5C1F" w:rsidRPr="00751D2F" w:rsidRDefault="00AB5C1F" w:rsidP="00AB5C1F">
      <w:pPr>
        <w:shd w:val="clear" w:color="auto" w:fill="FFFFFF"/>
        <w:tabs>
          <w:tab w:val="left" w:pos="1253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8.5.</w:t>
      </w:r>
      <w:r w:rsidRPr="00751D2F">
        <w:rPr>
          <w:rFonts w:ascii="Times New Roman" w:hAnsi="Times New Roman" w:cs="Times New Roman"/>
          <w:sz w:val="28"/>
          <w:szCs w:val="28"/>
        </w:rPr>
        <w:tab/>
        <w:t xml:space="preserve">Муниципальным служащим администрации сельского поселения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:rsidR="00AB5C1F" w:rsidRPr="00751D2F" w:rsidRDefault="00AB5C1F" w:rsidP="00AB5C1F">
      <w:pPr>
        <w:shd w:val="clear" w:color="auto" w:fill="FFFFFF"/>
        <w:spacing w:line="317" w:lineRule="exact"/>
        <w:ind w:right="14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8.6.</w:t>
      </w:r>
      <w:r w:rsidR="00FA1CF4"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 xml:space="preserve">Сообщать устно или письменно кому бы то ни было сведения, содержащиеся в документах ограниченного распространения, а также другую служебную информацию, если это не вызвано служебной необходимостью. </w:t>
      </w:r>
    </w:p>
    <w:p w:rsidR="00AB5C1F" w:rsidRPr="00751D2F" w:rsidRDefault="00AB5C1F" w:rsidP="00AB5C1F">
      <w:pPr>
        <w:shd w:val="clear" w:color="auto" w:fill="FFFFFF"/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8.7.</w:t>
      </w:r>
      <w:r w:rsidR="00FA1CF4"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>Муниципальные служащие администрации</w:t>
      </w:r>
      <w:r w:rsidRPr="00226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751D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>обязаны:</w:t>
      </w:r>
    </w:p>
    <w:p w:rsidR="00AB5C1F" w:rsidRPr="00751D2F" w:rsidRDefault="00AB5C1F" w:rsidP="00AB5C1F">
      <w:pPr>
        <w:shd w:val="clear" w:color="auto" w:fill="FFFFFF"/>
        <w:tabs>
          <w:tab w:val="left" w:pos="1699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FA1CF4">
        <w:rPr>
          <w:rFonts w:ascii="Times New Roman" w:hAnsi="Times New Roman" w:cs="Times New Roman"/>
          <w:bCs/>
          <w:sz w:val="28"/>
          <w:szCs w:val="28"/>
        </w:rPr>
        <w:t>8.8. Выполнять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>обязанности, возложенные на них должностным</w:t>
      </w:r>
      <w:r w:rsidRPr="00751D2F">
        <w:rPr>
          <w:rFonts w:ascii="Times New Roman" w:hAnsi="Times New Roman" w:cs="Times New Roman"/>
          <w:sz w:val="28"/>
          <w:szCs w:val="28"/>
        </w:rPr>
        <w:br/>
        <w:t>регламентом, поручения руководства администрации сельского поселения, требования</w:t>
      </w:r>
      <w:r>
        <w:rPr>
          <w:rFonts w:ascii="Times New Roman" w:hAnsi="Times New Roman" w:cs="Times New Roman"/>
          <w:sz w:val="28"/>
          <w:szCs w:val="28"/>
        </w:rPr>
        <w:t xml:space="preserve"> Инструкции по делопроизводству</w:t>
      </w:r>
      <w:r w:rsidRPr="00751D2F">
        <w:rPr>
          <w:rFonts w:ascii="Times New Roman" w:hAnsi="Times New Roman" w:cs="Times New Roman"/>
          <w:sz w:val="28"/>
          <w:szCs w:val="28"/>
        </w:rPr>
        <w:t xml:space="preserve"> в Администрации и настоящего Регламента, правила внутреннего трудового распорядка, правила служебного поведения муниципальных служащих, охраны труда и техники безопасности, пожарной безопасности в администрации сельского поселения.</w:t>
      </w:r>
    </w:p>
    <w:p w:rsidR="00AB5C1F" w:rsidRPr="00751D2F" w:rsidRDefault="00AB5C1F" w:rsidP="00AB5C1F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>8.9.</w:t>
      </w:r>
      <w:r w:rsidR="00FA1CF4"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 xml:space="preserve">Перед уходом в отпуск, выездом в командировку, в случае болезни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передать </w:t>
      </w:r>
      <w:r w:rsidRPr="00751D2F">
        <w:rPr>
          <w:rFonts w:ascii="Times New Roman" w:hAnsi="Times New Roman" w:cs="Times New Roman"/>
          <w:sz w:val="28"/>
          <w:szCs w:val="28"/>
        </w:rPr>
        <w:t>через работника, ответственного за ведение делопроизводства, находящиеся на исполнении (контроле) документы, другому сотруднику.</w:t>
      </w:r>
    </w:p>
    <w:p w:rsidR="00AB5C1F" w:rsidRPr="00751D2F" w:rsidRDefault="00AB5C1F" w:rsidP="00AB5C1F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8.10.</w:t>
      </w:r>
      <w:r w:rsidR="00FA1CF4"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 xml:space="preserve">Работники, замещающие муниципальные должности муниципальной службы,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обязаны своевременно сообщать </w:t>
      </w:r>
      <w:r w:rsidRPr="00751D2F">
        <w:rPr>
          <w:rFonts w:ascii="Times New Roman" w:hAnsi="Times New Roman" w:cs="Times New Roman"/>
          <w:sz w:val="28"/>
          <w:szCs w:val="28"/>
        </w:rPr>
        <w:t xml:space="preserve">об изменениях в их учетных данных (образование, семейное положение, место жительства, домашний телефон, награждение и т.п.).                           </w:t>
      </w:r>
    </w:p>
    <w:p w:rsidR="00AB5C1F" w:rsidRPr="00751D2F" w:rsidRDefault="00AB5C1F" w:rsidP="00FA1CF4">
      <w:pPr>
        <w:shd w:val="clear" w:color="auto" w:fill="FFFFFF"/>
        <w:tabs>
          <w:tab w:val="left" w:pos="1606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8.11.</w:t>
      </w:r>
      <w:r w:rsidR="00FA1CF4"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 xml:space="preserve">В случае болезни сразу же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поставить в известность </w:t>
      </w:r>
      <w:r w:rsidRPr="00751D2F">
        <w:rPr>
          <w:rFonts w:ascii="Times New Roman" w:hAnsi="Times New Roman" w:cs="Times New Roman"/>
          <w:sz w:val="28"/>
          <w:szCs w:val="28"/>
        </w:rPr>
        <w:t>об этом</w:t>
      </w:r>
      <w:r w:rsidRPr="00751D2F">
        <w:rPr>
          <w:rFonts w:ascii="Times New Roman" w:hAnsi="Times New Roman" w:cs="Times New Roman"/>
          <w:sz w:val="28"/>
          <w:szCs w:val="28"/>
        </w:rPr>
        <w:br/>
        <w:t>руководство администрации.</w:t>
      </w:r>
    </w:p>
    <w:p w:rsidR="00AB5C1F" w:rsidRPr="002261B7" w:rsidRDefault="00AB5C1F" w:rsidP="00FA1CF4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8.12.</w:t>
      </w:r>
      <w:r w:rsidR="00FA1CF4"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 xml:space="preserve">Ежегодно (не позднее декабря) работник, ответственный за кадровые вопросы составляет график отпусков работников и вносит на </w:t>
      </w:r>
      <w:r w:rsidRPr="00751D2F">
        <w:rPr>
          <w:rFonts w:ascii="Times New Roman" w:hAnsi="Times New Roman" w:cs="Times New Roman"/>
          <w:sz w:val="28"/>
          <w:szCs w:val="28"/>
        </w:rPr>
        <w:lastRenderedPageBreak/>
        <w:t>утверждение Главе Администрации сельского поселения.</w:t>
      </w:r>
    </w:p>
    <w:p w:rsidR="00AB5C1F" w:rsidRPr="00751D2F" w:rsidRDefault="00AB5C1F" w:rsidP="00AB5C1F">
      <w:pPr>
        <w:shd w:val="clear" w:color="auto" w:fill="FFFFFF"/>
        <w:spacing w:before="346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9. Распорядок работы Администрации сельского поселения </w:t>
      </w:r>
    </w:p>
    <w:p w:rsidR="00AB5C1F" w:rsidRPr="00751D2F" w:rsidRDefault="00AB5C1F" w:rsidP="00AB5C1F">
      <w:pPr>
        <w:shd w:val="clear" w:color="auto" w:fill="FFFFFF"/>
        <w:spacing w:before="317" w:line="317" w:lineRule="exact"/>
        <w:ind w:right="7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12.1.</w:t>
      </w:r>
      <w:r w:rsidR="00FA1CF4"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>В Администрации сельского поселения установлена пятидневная рабочая неделя с двумя выходными днями (суббота и воскресенье).</w:t>
      </w:r>
    </w:p>
    <w:p w:rsidR="00AB5C1F" w:rsidRPr="00751D2F" w:rsidRDefault="00AB5C1F" w:rsidP="00AB5C1F">
      <w:pPr>
        <w:shd w:val="clear" w:color="auto" w:fill="FFFFFF"/>
        <w:spacing w:before="7" w:line="317" w:lineRule="exact"/>
        <w:ind w:right="14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Начало рабочего дня в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9 часов </w:t>
      </w:r>
      <w:r w:rsidRPr="00751D2F">
        <w:rPr>
          <w:rFonts w:ascii="Times New Roman" w:hAnsi="Times New Roman" w:cs="Times New Roman"/>
          <w:sz w:val="28"/>
          <w:szCs w:val="28"/>
        </w:rPr>
        <w:t xml:space="preserve">и окончание в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 xml:space="preserve">18 часов. </w:t>
      </w:r>
      <w:r w:rsidRPr="00751D2F">
        <w:rPr>
          <w:rFonts w:ascii="Times New Roman" w:hAnsi="Times New Roman" w:cs="Times New Roman"/>
          <w:sz w:val="28"/>
          <w:szCs w:val="28"/>
        </w:rPr>
        <w:t xml:space="preserve">Обеденный перерыв с </w:t>
      </w:r>
      <w:r w:rsidRPr="00751D2F">
        <w:rPr>
          <w:rFonts w:ascii="Times New Roman" w:hAnsi="Times New Roman" w:cs="Times New Roman"/>
          <w:b/>
          <w:bCs/>
          <w:sz w:val="28"/>
          <w:szCs w:val="28"/>
        </w:rPr>
        <w:t>13 часов до 14 часов.</w:t>
      </w:r>
    </w:p>
    <w:p w:rsidR="00AB5C1F" w:rsidRPr="00751D2F" w:rsidRDefault="00AB5C1F" w:rsidP="00AB5C1F">
      <w:pPr>
        <w:shd w:val="clear" w:color="auto" w:fill="FFFFFF"/>
        <w:spacing w:line="317" w:lineRule="exact"/>
        <w:ind w:right="7"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12.2.</w:t>
      </w:r>
      <w:r w:rsidR="00FA1CF4">
        <w:rPr>
          <w:rFonts w:ascii="Times New Roman" w:hAnsi="Times New Roman" w:cs="Times New Roman"/>
          <w:sz w:val="28"/>
          <w:szCs w:val="28"/>
        </w:rPr>
        <w:t xml:space="preserve"> </w:t>
      </w:r>
      <w:r w:rsidRPr="00751D2F">
        <w:rPr>
          <w:rFonts w:ascii="Times New Roman" w:hAnsi="Times New Roman" w:cs="Times New Roman"/>
          <w:sz w:val="28"/>
          <w:szCs w:val="28"/>
        </w:rPr>
        <w:t>Прием граждан по личным вопросам Главой Администрации  и заместителем главы администрации проводится согласно утвержденному графику приема граждан.</w:t>
      </w:r>
    </w:p>
    <w:p w:rsidR="00AB5C1F" w:rsidRPr="00751D2F" w:rsidRDefault="00AB5C1F" w:rsidP="00AB5C1F">
      <w:pPr>
        <w:shd w:val="clear" w:color="auto" w:fill="FFFFFF"/>
        <w:tabs>
          <w:tab w:val="left" w:pos="886"/>
        </w:tabs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- в остальное время (не приёмные дни), рабочих дней недели, проводится работа с документами, обращениями граждан, выезды в командировки и решение оперативных вопросов.</w:t>
      </w:r>
    </w:p>
    <w:p w:rsidR="00AB5C1F" w:rsidRPr="00751D2F" w:rsidRDefault="00AB5C1F" w:rsidP="00AB5C1F">
      <w:pPr>
        <w:shd w:val="clear" w:color="auto" w:fill="FFFFFF"/>
        <w:tabs>
          <w:tab w:val="left" w:pos="1375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751D2F">
        <w:rPr>
          <w:rFonts w:ascii="Times New Roman" w:hAnsi="Times New Roman" w:cs="Times New Roman"/>
          <w:bCs/>
          <w:sz w:val="28"/>
          <w:szCs w:val="28"/>
        </w:rPr>
        <w:t xml:space="preserve">распорядок работы установлен </w:t>
      </w:r>
      <w:r w:rsidRPr="00751D2F">
        <w:rPr>
          <w:rFonts w:ascii="Times New Roman" w:hAnsi="Times New Roman" w:cs="Times New Roman"/>
          <w:sz w:val="28"/>
          <w:szCs w:val="28"/>
        </w:rPr>
        <w:t>для всех муниципальных служащих Администрации сельского поселения.</w:t>
      </w:r>
    </w:p>
    <w:p w:rsidR="00AB5C1F" w:rsidRPr="00751D2F" w:rsidRDefault="00AB5C1F" w:rsidP="00AB5C1F">
      <w:pPr>
        <w:shd w:val="clear" w:color="auto" w:fill="FFFFFF"/>
        <w:tabs>
          <w:tab w:val="left" w:pos="7790"/>
        </w:tabs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rPr>
          <w:rFonts w:ascii="Times New Roman" w:hAnsi="Times New Roman" w:cs="Times New Roman"/>
          <w:sz w:val="28"/>
          <w:szCs w:val="28"/>
        </w:rPr>
      </w:pPr>
      <w:r w:rsidRPr="00751D2F">
        <w:rPr>
          <w:rFonts w:ascii="Times New Roman" w:hAnsi="Times New Roman" w:cs="Times New Roman"/>
          <w:sz w:val="28"/>
          <w:szCs w:val="28"/>
        </w:rPr>
        <w:t>.</w:t>
      </w:r>
    </w:p>
    <w:p w:rsidR="00AB5C1F" w:rsidRPr="00751D2F" w:rsidRDefault="00AB5C1F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C1F" w:rsidRDefault="00AB5C1F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357" w:rsidRDefault="003B3357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357" w:rsidRDefault="003B3357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357" w:rsidRDefault="003B3357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357" w:rsidRDefault="003B3357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357" w:rsidRDefault="003B3357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357" w:rsidRDefault="003B3357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357" w:rsidRDefault="003B3357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357" w:rsidRPr="00751D2F" w:rsidRDefault="003B3357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ознакомления </w:t>
      </w:r>
    </w:p>
    <w:p w:rsidR="00AB5C1F" w:rsidRPr="00751D2F" w:rsidRDefault="00AB5C1F" w:rsidP="00AB5C1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51D2F">
        <w:rPr>
          <w:rFonts w:ascii="Times New Roman" w:hAnsi="Times New Roman" w:cs="Times New Roman"/>
          <w:b/>
          <w:sz w:val="28"/>
          <w:szCs w:val="28"/>
        </w:rPr>
        <w:t>муниципальных служащих с регламентом работы</w:t>
      </w:r>
    </w:p>
    <w:p w:rsidR="00AB5C1F" w:rsidRPr="00751D2F" w:rsidRDefault="00AB5C1F" w:rsidP="00AB5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B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Терского</w:t>
      </w:r>
      <w:r w:rsidRPr="002261B7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51D2F">
        <w:rPr>
          <w:rFonts w:ascii="Times New Roman" w:hAnsi="Times New Roman" w:cs="Times New Roman"/>
          <w:b/>
          <w:sz w:val="28"/>
          <w:szCs w:val="28"/>
        </w:rPr>
        <w:t xml:space="preserve"> поселения, утвержденным постановлением от </w:t>
      </w:r>
      <w:r w:rsidR="00FA1CF4">
        <w:rPr>
          <w:rFonts w:ascii="Times New Roman" w:hAnsi="Times New Roman" w:cs="Times New Roman"/>
          <w:b/>
          <w:sz w:val="28"/>
          <w:szCs w:val="28"/>
        </w:rPr>
        <w:t>2</w:t>
      </w:r>
      <w:r w:rsidR="003B3357">
        <w:rPr>
          <w:rFonts w:ascii="Times New Roman" w:hAnsi="Times New Roman" w:cs="Times New Roman"/>
          <w:b/>
          <w:sz w:val="28"/>
          <w:szCs w:val="28"/>
        </w:rPr>
        <w:t>9</w:t>
      </w:r>
      <w:r w:rsidR="00FA1CF4">
        <w:rPr>
          <w:rFonts w:ascii="Times New Roman" w:hAnsi="Times New Roman" w:cs="Times New Roman"/>
          <w:b/>
          <w:sz w:val="28"/>
          <w:szCs w:val="28"/>
        </w:rPr>
        <w:t>.0</w:t>
      </w:r>
      <w:r w:rsidR="003B3357">
        <w:rPr>
          <w:rFonts w:ascii="Times New Roman" w:hAnsi="Times New Roman" w:cs="Times New Roman"/>
          <w:b/>
          <w:sz w:val="28"/>
          <w:szCs w:val="28"/>
        </w:rPr>
        <w:t>3</w:t>
      </w:r>
      <w:r w:rsidR="00FA1CF4">
        <w:rPr>
          <w:rFonts w:ascii="Times New Roman" w:hAnsi="Times New Roman" w:cs="Times New Roman"/>
          <w:b/>
          <w:sz w:val="28"/>
          <w:szCs w:val="28"/>
        </w:rPr>
        <w:t>.2019г.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B3357">
        <w:rPr>
          <w:rFonts w:ascii="Times New Roman" w:hAnsi="Times New Roman" w:cs="Times New Roman"/>
          <w:b/>
          <w:sz w:val="28"/>
          <w:szCs w:val="28"/>
        </w:rPr>
        <w:t>5</w:t>
      </w:r>
    </w:p>
    <w:p w:rsidR="00AB5C1F" w:rsidRPr="00751D2F" w:rsidRDefault="00AB5C1F" w:rsidP="00AB5C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976"/>
        <w:gridCol w:w="1276"/>
        <w:gridCol w:w="1275"/>
      </w:tblGrid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1F" w:rsidRPr="00751D2F" w:rsidRDefault="00AB5C1F" w:rsidP="003B3357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2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1F" w:rsidRPr="00751D2F" w:rsidRDefault="00AB5C1F" w:rsidP="00FA1CF4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2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AB5C1F" w:rsidRPr="00751D2F" w:rsidRDefault="00FA1CF4" w:rsidP="00FA1CF4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B5C1F" w:rsidRPr="00751D2F">
              <w:rPr>
                <w:rFonts w:ascii="Times New Roman" w:hAnsi="Times New Roman" w:cs="Times New Roman"/>
                <w:b/>
                <w:sz w:val="28"/>
                <w:szCs w:val="28"/>
              </w:rPr>
              <w:t>униц</w:t>
            </w:r>
            <w:r w:rsidR="00AB5C1F">
              <w:rPr>
                <w:rFonts w:ascii="Times New Roman" w:hAnsi="Times New Roman" w:cs="Times New Roman"/>
                <w:b/>
                <w:sz w:val="28"/>
                <w:szCs w:val="28"/>
              </w:rPr>
              <w:t>ип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ального</w:t>
            </w:r>
            <w:r w:rsidR="00AB5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5C1F" w:rsidRPr="00751D2F">
              <w:rPr>
                <w:rFonts w:ascii="Times New Roman" w:hAnsi="Times New Roman" w:cs="Times New Roman"/>
                <w:b/>
                <w:sz w:val="28"/>
                <w:szCs w:val="28"/>
              </w:rPr>
              <w:t>служащего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1F" w:rsidRPr="00751D2F" w:rsidRDefault="00AB5C1F" w:rsidP="00FA1CF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2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1F" w:rsidRPr="00751D2F" w:rsidRDefault="00AB5C1F" w:rsidP="00FA1CF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2F">
              <w:rPr>
                <w:rFonts w:ascii="Times New Roman" w:hAnsi="Times New Roman" w:cs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1F" w:rsidRPr="00751D2F" w:rsidRDefault="00AB5C1F" w:rsidP="00FA1CF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2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FA1CF4" w:rsidRDefault="003B3357" w:rsidP="003B335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FA1CF4" w:rsidP="00FA1CF4">
            <w:pPr>
              <w:ind w:firstLine="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Ахмадов Шаран Сулимович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FA1C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FA1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FA1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FA1CF4" w:rsidRDefault="003B3357" w:rsidP="003B335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FA1CF4" w:rsidP="00FA1CF4">
            <w:pPr>
              <w:ind w:firstLine="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Мурзабеков Беслан Имранович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FA1C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</w:t>
            </w:r>
            <w:r w:rsidR="00FA1CF4">
              <w:rPr>
                <w:rFonts w:ascii="Times New Roman" w:hAnsi="Times New Roman" w:cs="Times New Roman"/>
                <w:sz w:val="28"/>
                <w:szCs w:val="28"/>
              </w:rPr>
              <w:t>финансист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FA1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FA1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FA1CF4" w:rsidRDefault="003B3357" w:rsidP="003B335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FA1CF4" w:rsidP="00FA1CF4">
            <w:pPr>
              <w:ind w:firstLine="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Хасиев Мамед Шамшудыевич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FA1CF4" w:rsidP="00FA1C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AB5C1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</w:t>
            </w:r>
            <w:r w:rsidR="00AB5C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FA1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FA1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FA1CF4" w:rsidRDefault="003B3357" w:rsidP="003B335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FA1CF4" w:rsidP="00FA1CF4">
            <w:pPr>
              <w:ind w:firstLine="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Азармаева Хава Хароновна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F4" w:rsidRDefault="00FA1CF4" w:rsidP="00FA1C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5C1F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  <w:p w:rsidR="00AB5C1F" w:rsidRPr="00751D2F" w:rsidRDefault="00AB5C1F" w:rsidP="00FA1C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A1CF4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FA1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FA1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1F" w:rsidRPr="00751D2F" w:rsidRDefault="00AB5C1F" w:rsidP="00FA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FA1CF4">
            <w:pPr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FA1C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FA1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FA1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FA1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C1F" w:rsidRPr="00751D2F" w:rsidTr="003B3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F" w:rsidRPr="00751D2F" w:rsidRDefault="00AB5C1F" w:rsidP="0032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C1F" w:rsidRPr="00751D2F" w:rsidRDefault="00AB5C1F" w:rsidP="00AB5C1F">
      <w:pPr>
        <w:rPr>
          <w:rFonts w:ascii="Times New Roman" w:hAnsi="Times New Roman" w:cs="Times New Roman"/>
          <w:sz w:val="28"/>
          <w:szCs w:val="28"/>
        </w:rPr>
      </w:pPr>
    </w:p>
    <w:p w:rsidR="00AB5C1F" w:rsidRPr="00751D2F" w:rsidRDefault="00AB5C1F" w:rsidP="00AB5C1F">
      <w:pPr>
        <w:rPr>
          <w:rFonts w:ascii="Times New Roman" w:hAnsi="Times New Roman" w:cs="Times New Roman"/>
          <w:sz w:val="28"/>
          <w:szCs w:val="28"/>
        </w:rPr>
      </w:pPr>
    </w:p>
    <w:p w:rsidR="00AB5C1F" w:rsidRDefault="00AB5C1F" w:rsidP="00AB5C1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7D488D" w:rsidRPr="00526674" w:rsidRDefault="007D488D" w:rsidP="00786A52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sectPr w:rsidR="007D488D" w:rsidRPr="00526674" w:rsidSect="003B3357">
      <w:pgSz w:w="11900" w:h="16800"/>
      <w:pgMar w:top="1134" w:right="560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93" w:rsidRDefault="00F66893" w:rsidP="00F57A2A">
      <w:r>
        <w:separator/>
      </w:r>
    </w:p>
  </w:endnote>
  <w:endnote w:type="continuationSeparator" w:id="1">
    <w:p w:rsidR="00F66893" w:rsidRDefault="00F66893" w:rsidP="00F57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93" w:rsidRDefault="00F66893" w:rsidP="00F57A2A">
      <w:r>
        <w:separator/>
      </w:r>
    </w:p>
  </w:footnote>
  <w:footnote w:type="continuationSeparator" w:id="1">
    <w:p w:rsidR="00F66893" w:rsidRDefault="00F66893" w:rsidP="00F57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3A25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4F0269"/>
    <w:multiLevelType w:val="multilevel"/>
    <w:tmpl w:val="A0B48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0F70BBA"/>
    <w:multiLevelType w:val="singleLevel"/>
    <w:tmpl w:val="2E52852C"/>
    <w:lvl w:ilvl="0">
      <w:start w:val="7"/>
      <w:numFmt w:val="decimal"/>
      <w:lvlText w:val="2.%1."/>
      <w:legacy w:legacy="1" w:legacySpace="0" w:legacyIndent="5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A3172F"/>
    <w:multiLevelType w:val="singleLevel"/>
    <w:tmpl w:val="4A7AA97A"/>
    <w:lvl w:ilvl="0">
      <w:start w:val="1"/>
      <w:numFmt w:val="decimal"/>
      <w:lvlText w:val="4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BF1BA6"/>
    <w:multiLevelType w:val="singleLevel"/>
    <w:tmpl w:val="BC06C678"/>
    <w:lvl w:ilvl="0">
      <w:start w:val="6"/>
      <w:numFmt w:val="decimal"/>
      <w:lvlText w:val="4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92F620F"/>
    <w:multiLevelType w:val="singleLevel"/>
    <w:tmpl w:val="4DA0578E"/>
    <w:lvl w:ilvl="0">
      <w:start w:val="1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9D65747"/>
    <w:multiLevelType w:val="multilevel"/>
    <w:tmpl w:val="52F85B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45B60B2"/>
    <w:multiLevelType w:val="singleLevel"/>
    <w:tmpl w:val="939414C4"/>
    <w:lvl w:ilvl="0">
      <w:start w:val="3"/>
      <w:numFmt w:val="decimal"/>
      <w:lvlText w:val="1.3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5683F00"/>
    <w:multiLevelType w:val="hybridMultilevel"/>
    <w:tmpl w:val="63A2D658"/>
    <w:lvl w:ilvl="0" w:tplc="7F685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B622B"/>
    <w:multiLevelType w:val="hybridMultilevel"/>
    <w:tmpl w:val="6464E214"/>
    <w:lvl w:ilvl="0" w:tplc="D3B088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56A51"/>
    <w:multiLevelType w:val="singleLevel"/>
    <w:tmpl w:val="ED9AD0D8"/>
    <w:lvl w:ilvl="0">
      <w:start w:val="1"/>
      <w:numFmt w:val="decimal"/>
      <w:lvlText w:val="3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EB10C4"/>
    <w:multiLevelType w:val="singleLevel"/>
    <w:tmpl w:val="EAEAA40C"/>
    <w:lvl w:ilvl="0">
      <w:start w:val="1"/>
      <w:numFmt w:val="decimal"/>
      <w:lvlText w:val="6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7361551"/>
    <w:multiLevelType w:val="hybridMultilevel"/>
    <w:tmpl w:val="E8328CD2"/>
    <w:lvl w:ilvl="0" w:tplc="D3B088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6E94E21"/>
    <w:multiLevelType w:val="hybridMultilevel"/>
    <w:tmpl w:val="3FF2B00C"/>
    <w:lvl w:ilvl="0" w:tplc="D3B088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A3973"/>
    <w:multiLevelType w:val="hybridMultilevel"/>
    <w:tmpl w:val="86A270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F125367"/>
    <w:multiLevelType w:val="multilevel"/>
    <w:tmpl w:val="839CA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17">
    <w:nsid w:val="78A475FB"/>
    <w:multiLevelType w:val="singleLevel"/>
    <w:tmpl w:val="E85CD32E"/>
    <w:lvl w:ilvl="0">
      <w:start w:val="6"/>
      <w:numFmt w:val="decimal"/>
      <w:lvlText w:val="6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12"/>
  </w:num>
  <w:num w:numId="8">
    <w:abstractNumId w:val="14"/>
  </w:num>
  <w:num w:numId="9">
    <w:abstractNumId w:val="1"/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3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startOverride w:val="7"/>
    </w:lvlOverride>
  </w:num>
  <w:num w:numId="14">
    <w:abstractNumId w:val="1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lvl w:ilvl="0">
        <w:start w:val="1"/>
        <w:numFmt w:val="decimal"/>
        <w:lvlText w:val="4.%1."/>
        <w:legacy w:legacy="1" w:legacySpace="0" w:legacyIndent="4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4"/>
    <w:lvlOverride w:ilvl="0">
      <w:startOverride w:val="6"/>
    </w:lvlOverride>
  </w:num>
  <w:num w:numId="18">
    <w:abstractNumId w:val="11"/>
    <w:lvlOverride w:ilvl="0">
      <w:startOverride w:val="1"/>
    </w:lvlOverride>
  </w:num>
  <w:num w:numId="19">
    <w:abstractNumId w:val="17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871B3B"/>
    <w:rsid w:val="000049FF"/>
    <w:rsid w:val="0000680F"/>
    <w:rsid w:val="00013216"/>
    <w:rsid w:val="00015EE9"/>
    <w:rsid w:val="000175CD"/>
    <w:rsid w:val="00017FCA"/>
    <w:rsid w:val="00021B29"/>
    <w:rsid w:val="0002666B"/>
    <w:rsid w:val="00034189"/>
    <w:rsid w:val="00040CC7"/>
    <w:rsid w:val="0004502D"/>
    <w:rsid w:val="00055695"/>
    <w:rsid w:val="00065F5F"/>
    <w:rsid w:val="000927D4"/>
    <w:rsid w:val="00095B4F"/>
    <w:rsid w:val="000970A5"/>
    <w:rsid w:val="000A1A1E"/>
    <w:rsid w:val="000A6F59"/>
    <w:rsid w:val="000A7073"/>
    <w:rsid w:val="000A74B3"/>
    <w:rsid w:val="000B40F8"/>
    <w:rsid w:val="000B7AA6"/>
    <w:rsid w:val="000C069E"/>
    <w:rsid w:val="000C73D8"/>
    <w:rsid w:val="000D37C8"/>
    <w:rsid w:val="000E018A"/>
    <w:rsid w:val="000E51D7"/>
    <w:rsid w:val="000F2CC8"/>
    <w:rsid w:val="000F5310"/>
    <w:rsid w:val="000F7D73"/>
    <w:rsid w:val="00102335"/>
    <w:rsid w:val="001035C3"/>
    <w:rsid w:val="00103DB5"/>
    <w:rsid w:val="00104296"/>
    <w:rsid w:val="001045EC"/>
    <w:rsid w:val="00104CA5"/>
    <w:rsid w:val="001071EE"/>
    <w:rsid w:val="00115AF1"/>
    <w:rsid w:val="00120021"/>
    <w:rsid w:val="00120BEF"/>
    <w:rsid w:val="00137ED2"/>
    <w:rsid w:val="00141848"/>
    <w:rsid w:val="00141C58"/>
    <w:rsid w:val="00143A28"/>
    <w:rsid w:val="001542EA"/>
    <w:rsid w:val="00154943"/>
    <w:rsid w:val="0016190F"/>
    <w:rsid w:val="00161C84"/>
    <w:rsid w:val="00165123"/>
    <w:rsid w:val="001726CA"/>
    <w:rsid w:val="00175AFC"/>
    <w:rsid w:val="001823DA"/>
    <w:rsid w:val="00184F0E"/>
    <w:rsid w:val="001906CC"/>
    <w:rsid w:val="00192EC3"/>
    <w:rsid w:val="0019777A"/>
    <w:rsid w:val="001A5104"/>
    <w:rsid w:val="001B7650"/>
    <w:rsid w:val="001C4312"/>
    <w:rsid w:val="001C5244"/>
    <w:rsid w:val="001C52D7"/>
    <w:rsid w:val="001D45C4"/>
    <w:rsid w:val="001F0E03"/>
    <w:rsid w:val="001F3BC8"/>
    <w:rsid w:val="00203D68"/>
    <w:rsid w:val="00205CF6"/>
    <w:rsid w:val="00222F67"/>
    <w:rsid w:val="00223354"/>
    <w:rsid w:val="0023172F"/>
    <w:rsid w:val="00243D47"/>
    <w:rsid w:val="00246FB5"/>
    <w:rsid w:val="00266955"/>
    <w:rsid w:val="00293F2C"/>
    <w:rsid w:val="002961A9"/>
    <w:rsid w:val="002A0208"/>
    <w:rsid w:val="002A14F0"/>
    <w:rsid w:val="002A434D"/>
    <w:rsid w:val="002A6C11"/>
    <w:rsid w:val="002B4912"/>
    <w:rsid w:val="002B71E1"/>
    <w:rsid w:val="002C167B"/>
    <w:rsid w:val="002C303E"/>
    <w:rsid w:val="002C743E"/>
    <w:rsid w:val="002D5B54"/>
    <w:rsid w:val="002E101D"/>
    <w:rsid w:val="002E7A8D"/>
    <w:rsid w:val="002E7C74"/>
    <w:rsid w:val="00300F84"/>
    <w:rsid w:val="003010D8"/>
    <w:rsid w:val="003104C2"/>
    <w:rsid w:val="00313781"/>
    <w:rsid w:val="00316A1D"/>
    <w:rsid w:val="00317201"/>
    <w:rsid w:val="003209FF"/>
    <w:rsid w:val="00324030"/>
    <w:rsid w:val="00337D1C"/>
    <w:rsid w:val="00345410"/>
    <w:rsid w:val="00363BA4"/>
    <w:rsid w:val="0037199E"/>
    <w:rsid w:val="003802B4"/>
    <w:rsid w:val="00382361"/>
    <w:rsid w:val="00383949"/>
    <w:rsid w:val="00387368"/>
    <w:rsid w:val="00395663"/>
    <w:rsid w:val="00395894"/>
    <w:rsid w:val="003A5CA3"/>
    <w:rsid w:val="003B3357"/>
    <w:rsid w:val="003C01C1"/>
    <w:rsid w:val="003C04DB"/>
    <w:rsid w:val="003C0615"/>
    <w:rsid w:val="003C13FA"/>
    <w:rsid w:val="003C45B7"/>
    <w:rsid w:val="003C5CAD"/>
    <w:rsid w:val="003D18BF"/>
    <w:rsid w:val="003D425A"/>
    <w:rsid w:val="003D64FE"/>
    <w:rsid w:val="003E07EE"/>
    <w:rsid w:val="003E0874"/>
    <w:rsid w:val="003E1480"/>
    <w:rsid w:val="003E50CB"/>
    <w:rsid w:val="003F1909"/>
    <w:rsid w:val="003F7121"/>
    <w:rsid w:val="00405590"/>
    <w:rsid w:val="0040598D"/>
    <w:rsid w:val="00410185"/>
    <w:rsid w:val="0042639B"/>
    <w:rsid w:val="00431F9E"/>
    <w:rsid w:val="00435D53"/>
    <w:rsid w:val="00437BFE"/>
    <w:rsid w:val="0045477D"/>
    <w:rsid w:val="004634B5"/>
    <w:rsid w:val="0047431A"/>
    <w:rsid w:val="00474495"/>
    <w:rsid w:val="00476B5F"/>
    <w:rsid w:val="004771D7"/>
    <w:rsid w:val="00481807"/>
    <w:rsid w:val="004A0322"/>
    <w:rsid w:val="004A33F0"/>
    <w:rsid w:val="004A58C2"/>
    <w:rsid w:val="004A7E8D"/>
    <w:rsid w:val="004D0880"/>
    <w:rsid w:val="004D1C09"/>
    <w:rsid w:val="004D3F0C"/>
    <w:rsid w:val="004D4303"/>
    <w:rsid w:val="004E1B3A"/>
    <w:rsid w:val="00501267"/>
    <w:rsid w:val="00502D3C"/>
    <w:rsid w:val="005075C9"/>
    <w:rsid w:val="0052422E"/>
    <w:rsid w:val="00525DAD"/>
    <w:rsid w:val="00526674"/>
    <w:rsid w:val="00545475"/>
    <w:rsid w:val="005503EB"/>
    <w:rsid w:val="00561DD3"/>
    <w:rsid w:val="005658D0"/>
    <w:rsid w:val="00573EAA"/>
    <w:rsid w:val="00574A34"/>
    <w:rsid w:val="005756CE"/>
    <w:rsid w:val="005804E3"/>
    <w:rsid w:val="005933DD"/>
    <w:rsid w:val="005941E3"/>
    <w:rsid w:val="0059471B"/>
    <w:rsid w:val="00594796"/>
    <w:rsid w:val="00596E23"/>
    <w:rsid w:val="00596EE0"/>
    <w:rsid w:val="005A19DD"/>
    <w:rsid w:val="005A2EF4"/>
    <w:rsid w:val="005A3745"/>
    <w:rsid w:val="005A6A8C"/>
    <w:rsid w:val="005B749C"/>
    <w:rsid w:val="005C3411"/>
    <w:rsid w:val="005D0027"/>
    <w:rsid w:val="005D1843"/>
    <w:rsid w:val="005E0A38"/>
    <w:rsid w:val="005E0CE1"/>
    <w:rsid w:val="005E2220"/>
    <w:rsid w:val="005F2C31"/>
    <w:rsid w:val="00605474"/>
    <w:rsid w:val="00610C5F"/>
    <w:rsid w:val="00614BAB"/>
    <w:rsid w:val="006316D5"/>
    <w:rsid w:val="00636C1A"/>
    <w:rsid w:val="0065169E"/>
    <w:rsid w:val="006574A6"/>
    <w:rsid w:val="00657FE6"/>
    <w:rsid w:val="00672319"/>
    <w:rsid w:val="006732E6"/>
    <w:rsid w:val="006849F6"/>
    <w:rsid w:val="00684B59"/>
    <w:rsid w:val="00686379"/>
    <w:rsid w:val="006955B8"/>
    <w:rsid w:val="006972A4"/>
    <w:rsid w:val="006A01D3"/>
    <w:rsid w:val="006A28FD"/>
    <w:rsid w:val="006B283F"/>
    <w:rsid w:val="006B7E26"/>
    <w:rsid w:val="006C0518"/>
    <w:rsid w:val="006C71D4"/>
    <w:rsid w:val="006D524E"/>
    <w:rsid w:val="0070105D"/>
    <w:rsid w:val="007060A5"/>
    <w:rsid w:val="00706698"/>
    <w:rsid w:val="007107E3"/>
    <w:rsid w:val="00712097"/>
    <w:rsid w:val="007252D4"/>
    <w:rsid w:val="007266B4"/>
    <w:rsid w:val="007505CE"/>
    <w:rsid w:val="007808B3"/>
    <w:rsid w:val="00781D5B"/>
    <w:rsid w:val="00786A52"/>
    <w:rsid w:val="00791A1E"/>
    <w:rsid w:val="007970E8"/>
    <w:rsid w:val="007A045A"/>
    <w:rsid w:val="007A233B"/>
    <w:rsid w:val="007A31C0"/>
    <w:rsid w:val="007A44F5"/>
    <w:rsid w:val="007C3154"/>
    <w:rsid w:val="007D00F6"/>
    <w:rsid w:val="007D488D"/>
    <w:rsid w:val="007D6D18"/>
    <w:rsid w:val="007E23A8"/>
    <w:rsid w:val="007E25A6"/>
    <w:rsid w:val="007F162E"/>
    <w:rsid w:val="007F1CED"/>
    <w:rsid w:val="00803B8B"/>
    <w:rsid w:val="00804A7C"/>
    <w:rsid w:val="0082227E"/>
    <w:rsid w:val="00822ACE"/>
    <w:rsid w:val="00831479"/>
    <w:rsid w:val="00842B23"/>
    <w:rsid w:val="00857090"/>
    <w:rsid w:val="008625B7"/>
    <w:rsid w:val="00871B3B"/>
    <w:rsid w:val="00876423"/>
    <w:rsid w:val="008800B9"/>
    <w:rsid w:val="008835AB"/>
    <w:rsid w:val="00886DF4"/>
    <w:rsid w:val="00896898"/>
    <w:rsid w:val="008A0143"/>
    <w:rsid w:val="008B678C"/>
    <w:rsid w:val="008B74ED"/>
    <w:rsid w:val="008E2101"/>
    <w:rsid w:val="008E355D"/>
    <w:rsid w:val="008E3E2B"/>
    <w:rsid w:val="008E473D"/>
    <w:rsid w:val="008F4FC1"/>
    <w:rsid w:val="008F678C"/>
    <w:rsid w:val="00905C5A"/>
    <w:rsid w:val="009065DF"/>
    <w:rsid w:val="00906C95"/>
    <w:rsid w:val="009102B2"/>
    <w:rsid w:val="0091375A"/>
    <w:rsid w:val="00920AF6"/>
    <w:rsid w:val="00921E90"/>
    <w:rsid w:val="009301B6"/>
    <w:rsid w:val="00941F02"/>
    <w:rsid w:val="00944B79"/>
    <w:rsid w:val="009471B6"/>
    <w:rsid w:val="0095181A"/>
    <w:rsid w:val="00955114"/>
    <w:rsid w:val="00961876"/>
    <w:rsid w:val="0096432A"/>
    <w:rsid w:val="0097254F"/>
    <w:rsid w:val="00973556"/>
    <w:rsid w:val="00973A29"/>
    <w:rsid w:val="009906AC"/>
    <w:rsid w:val="009A231C"/>
    <w:rsid w:val="009A41D6"/>
    <w:rsid w:val="009B3B3E"/>
    <w:rsid w:val="009C29B5"/>
    <w:rsid w:val="009C5AC6"/>
    <w:rsid w:val="009C705D"/>
    <w:rsid w:val="009D0AE2"/>
    <w:rsid w:val="009D1001"/>
    <w:rsid w:val="009D3B0D"/>
    <w:rsid w:val="009D5A1B"/>
    <w:rsid w:val="009D72E9"/>
    <w:rsid w:val="009E3AC3"/>
    <w:rsid w:val="009E4CF7"/>
    <w:rsid w:val="009E5616"/>
    <w:rsid w:val="009F462C"/>
    <w:rsid w:val="009F63F2"/>
    <w:rsid w:val="009F6D9B"/>
    <w:rsid w:val="00A0729D"/>
    <w:rsid w:val="00A12879"/>
    <w:rsid w:val="00A170E0"/>
    <w:rsid w:val="00A47DBF"/>
    <w:rsid w:val="00A66CC1"/>
    <w:rsid w:val="00A7390E"/>
    <w:rsid w:val="00A76CA7"/>
    <w:rsid w:val="00A8508D"/>
    <w:rsid w:val="00A90C64"/>
    <w:rsid w:val="00A94381"/>
    <w:rsid w:val="00AB160A"/>
    <w:rsid w:val="00AB1DDD"/>
    <w:rsid w:val="00AB4AF7"/>
    <w:rsid w:val="00AB5C1F"/>
    <w:rsid w:val="00AB5F90"/>
    <w:rsid w:val="00AC052D"/>
    <w:rsid w:val="00AC1404"/>
    <w:rsid w:val="00AD163E"/>
    <w:rsid w:val="00AD4ECD"/>
    <w:rsid w:val="00AE027D"/>
    <w:rsid w:val="00AE3397"/>
    <w:rsid w:val="00AF40A8"/>
    <w:rsid w:val="00B04B63"/>
    <w:rsid w:val="00B05AEE"/>
    <w:rsid w:val="00B1220B"/>
    <w:rsid w:val="00B125E1"/>
    <w:rsid w:val="00B12D4D"/>
    <w:rsid w:val="00B2011E"/>
    <w:rsid w:val="00B2050E"/>
    <w:rsid w:val="00B33065"/>
    <w:rsid w:val="00B363D4"/>
    <w:rsid w:val="00B50B00"/>
    <w:rsid w:val="00B716CE"/>
    <w:rsid w:val="00B72947"/>
    <w:rsid w:val="00B72FBA"/>
    <w:rsid w:val="00B77B6E"/>
    <w:rsid w:val="00B80145"/>
    <w:rsid w:val="00B93EEE"/>
    <w:rsid w:val="00B95562"/>
    <w:rsid w:val="00BA1600"/>
    <w:rsid w:val="00BA622D"/>
    <w:rsid w:val="00BB21FB"/>
    <w:rsid w:val="00BC5E4C"/>
    <w:rsid w:val="00BC652E"/>
    <w:rsid w:val="00BE3091"/>
    <w:rsid w:val="00BE5C47"/>
    <w:rsid w:val="00BF01FE"/>
    <w:rsid w:val="00C0444F"/>
    <w:rsid w:val="00C07606"/>
    <w:rsid w:val="00C12574"/>
    <w:rsid w:val="00C14918"/>
    <w:rsid w:val="00C37779"/>
    <w:rsid w:val="00C526AD"/>
    <w:rsid w:val="00C56AE3"/>
    <w:rsid w:val="00C579DA"/>
    <w:rsid w:val="00C615D4"/>
    <w:rsid w:val="00C90A84"/>
    <w:rsid w:val="00C96508"/>
    <w:rsid w:val="00CB401F"/>
    <w:rsid w:val="00CB727C"/>
    <w:rsid w:val="00CC1399"/>
    <w:rsid w:val="00CC249D"/>
    <w:rsid w:val="00CC4B94"/>
    <w:rsid w:val="00CC6092"/>
    <w:rsid w:val="00CC61EA"/>
    <w:rsid w:val="00CC7A02"/>
    <w:rsid w:val="00CF312A"/>
    <w:rsid w:val="00CF40BD"/>
    <w:rsid w:val="00CF614A"/>
    <w:rsid w:val="00D02B04"/>
    <w:rsid w:val="00D051EF"/>
    <w:rsid w:val="00D11B50"/>
    <w:rsid w:val="00D11BB5"/>
    <w:rsid w:val="00D229C5"/>
    <w:rsid w:val="00D23874"/>
    <w:rsid w:val="00D2670C"/>
    <w:rsid w:val="00D32457"/>
    <w:rsid w:val="00D33525"/>
    <w:rsid w:val="00D35E6E"/>
    <w:rsid w:val="00D63180"/>
    <w:rsid w:val="00D678A7"/>
    <w:rsid w:val="00D727A5"/>
    <w:rsid w:val="00D9064E"/>
    <w:rsid w:val="00D94215"/>
    <w:rsid w:val="00D966DB"/>
    <w:rsid w:val="00D97040"/>
    <w:rsid w:val="00DA6F97"/>
    <w:rsid w:val="00DB6DFE"/>
    <w:rsid w:val="00DC0816"/>
    <w:rsid w:val="00DD0735"/>
    <w:rsid w:val="00DD07BD"/>
    <w:rsid w:val="00DD1973"/>
    <w:rsid w:val="00DD1FF3"/>
    <w:rsid w:val="00DD600F"/>
    <w:rsid w:val="00DD7BDF"/>
    <w:rsid w:val="00DE4737"/>
    <w:rsid w:val="00DE6EFB"/>
    <w:rsid w:val="00E0091C"/>
    <w:rsid w:val="00E05423"/>
    <w:rsid w:val="00E14E4F"/>
    <w:rsid w:val="00E2671A"/>
    <w:rsid w:val="00E2703F"/>
    <w:rsid w:val="00E33849"/>
    <w:rsid w:val="00E53C07"/>
    <w:rsid w:val="00E57562"/>
    <w:rsid w:val="00E57BA5"/>
    <w:rsid w:val="00E66340"/>
    <w:rsid w:val="00E73F3D"/>
    <w:rsid w:val="00E74C9D"/>
    <w:rsid w:val="00E94916"/>
    <w:rsid w:val="00E9776A"/>
    <w:rsid w:val="00EB19C1"/>
    <w:rsid w:val="00EB7B43"/>
    <w:rsid w:val="00EC1AE2"/>
    <w:rsid w:val="00EC31B3"/>
    <w:rsid w:val="00EF0F76"/>
    <w:rsid w:val="00EF4B2B"/>
    <w:rsid w:val="00F10083"/>
    <w:rsid w:val="00F23152"/>
    <w:rsid w:val="00F32389"/>
    <w:rsid w:val="00F34BDD"/>
    <w:rsid w:val="00F4476A"/>
    <w:rsid w:val="00F45D68"/>
    <w:rsid w:val="00F52F99"/>
    <w:rsid w:val="00F55D2F"/>
    <w:rsid w:val="00F57A2A"/>
    <w:rsid w:val="00F63E06"/>
    <w:rsid w:val="00F66893"/>
    <w:rsid w:val="00F7204D"/>
    <w:rsid w:val="00F85DF4"/>
    <w:rsid w:val="00F86071"/>
    <w:rsid w:val="00F923FB"/>
    <w:rsid w:val="00F94E2D"/>
    <w:rsid w:val="00FA1CF4"/>
    <w:rsid w:val="00FA225E"/>
    <w:rsid w:val="00FA2C39"/>
    <w:rsid w:val="00FB1068"/>
    <w:rsid w:val="00FB372D"/>
    <w:rsid w:val="00FC2CDF"/>
    <w:rsid w:val="00FC4351"/>
    <w:rsid w:val="00FC4AE4"/>
    <w:rsid w:val="00FD2FE4"/>
    <w:rsid w:val="00FD430E"/>
    <w:rsid w:val="00FE145D"/>
    <w:rsid w:val="00FE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72F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rsid w:val="00B72FBA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B72F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72FBA"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8C2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2FB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72FBA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72FB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FBA"/>
  </w:style>
  <w:style w:type="paragraph" w:customStyle="1" w:styleId="a8">
    <w:name w:val="Внимание: недобросовестность!"/>
    <w:basedOn w:val="a6"/>
    <w:next w:val="a"/>
    <w:uiPriority w:val="99"/>
    <w:rsid w:val="00B72FBA"/>
  </w:style>
  <w:style w:type="character" w:customStyle="1" w:styleId="a9">
    <w:name w:val="Выделение для Базового Поиска"/>
    <w:basedOn w:val="a3"/>
    <w:uiPriority w:val="99"/>
    <w:rsid w:val="00B72FB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72FB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72F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FB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72FB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rsid w:val="00B72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2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2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2FBA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B72FB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72F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72FB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B72FBA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72FBA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B72FBA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72F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72FB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72FB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72FB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7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72FB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7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72FB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72FB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72FB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72FB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72FB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72FB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72FBA"/>
  </w:style>
  <w:style w:type="paragraph" w:customStyle="1" w:styleId="aff1">
    <w:name w:val="Моноширинный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B72FBA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B72FB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B72FBA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72FB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72FB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72FBA"/>
    <w:pPr>
      <w:ind w:left="140"/>
    </w:pPr>
  </w:style>
  <w:style w:type="character" w:customStyle="1" w:styleId="aff9">
    <w:name w:val="Опечатки"/>
    <w:uiPriority w:val="99"/>
    <w:rsid w:val="00B72FB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72FB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72FB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B72FBA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B72FBA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B72FB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72FB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72FBA"/>
  </w:style>
  <w:style w:type="paragraph" w:customStyle="1" w:styleId="afff1">
    <w:name w:val="Примечание."/>
    <w:basedOn w:val="a6"/>
    <w:next w:val="a"/>
    <w:uiPriority w:val="99"/>
    <w:rsid w:val="00B72FBA"/>
  </w:style>
  <w:style w:type="character" w:customStyle="1" w:styleId="afff2">
    <w:name w:val="Продолжение ссылки"/>
    <w:basedOn w:val="a4"/>
    <w:uiPriority w:val="99"/>
    <w:rsid w:val="00B72FBA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72FB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72FBA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72FB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72FB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72FBA"/>
  </w:style>
  <w:style w:type="character" w:customStyle="1" w:styleId="afff8">
    <w:name w:val="Ссылка на утративший силу документ"/>
    <w:basedOn w:val="a4"/>
    <w:uiPriority w:val="99"/>
    <w:rsid w:val="00B72FBA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B72FB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72FBA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B72F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B72FBA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B7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FBA"/>
    <w:pPr>
      <w:spacing w:before="300"/>
      <w:ind w:firstLine="0"/>
      <w:jc w:val="left"/>
    </w:pPr>
  </w:style>
  <w:style w:type="character" w:styleId="affff">
    <w:name w:val="Hyperlink"/>
    <w:basedOn w:val="a0"/>
    <w:uiPriority w:val="99"/>
    <w:unhideWhenUsed/>
    <w:rsid w:val="00905C5A"/>
    <w:rPr>
      <w:color w:val="0000FF"/>
      <w:u w:val="single"/>
    </w:rPr>
  </w:style>
  <w:style w:type="paragraph" w:styleId="affff0">
    <w:name w:val="List Paragraph"/>
    <w:basedOn w:val="a"/>
    <w:uiPriority w:val="34"/>
    <w:qFormat/>
    <w:rsid w:val="0095181A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5181A"/>
    <w:pPr>
      <w:widowControl/>
      <w:autoSpaceDE/>
      <w:autoSpaceDN/>
      <w:adjustRightInd/>
      <w:spacing w:after="120"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5181A"/>
    <w:rPr>
      <w:rFonts w:ascii="Times New Roman" w:hAnsi="Times New Roman"/>
      <w:sz w:val="28"/>
    </w:rPr>
  </w:style>
  <w:style w:type="paragraph" w:styleId="affff1">
    <w:name w:val="footer"/>
    <w:basedOn w:val="a"/>
    <w:link w:val="affff2"/>
    <w:uiPriority w:val="99"/>
    <w:unhideWhenUsed/>
    <w:rsid w:val="0095181A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2">
    <w:name w:val="Нижний колонтитул Знак"/>
    <w:basedOn w:val="a0"/>
    <w:link w:val="affff1"/>
    <w:uiPriority w:val="99"/>
    <w:rsid w:val="0095181A"/>
    <w:rPr>
      <w:rFonts w:ascii="Times New Roman" w:hAnsi="Times New Roman"/>
      <w:sz w:val="24"/>
      <w:szCs w:val="24"/>
    </w:rPr>
  </w:style>
  <w:style w:type="table" w:styleId="affff3">
    <w:name w:val="Table Grid"/>
    <w:basedOn w:val="a1"/>
    <w:uiPriority w:val="39"/>
    <w:rsid w:val="00605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header"/>
    <w:basedOn w:val="a"/>
    <w:link w:val="affff5"/>
    <w:uiPriority w:val="99"/>
    <w:unhideWhenUsed/>
    <w:rsid w:val="00F57A2A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F57A2A"/>
    <w:rPr>
      <w:rFonts w:ascii="Arial" w:hAnsi="Arial" w:cs="Arial"/>
      <w:sz w:val="24"/>
      <w:szCs w:val="24"/>
    </w:rPr>
  </w:style>
  <w:style w:type="paragraph" w:customStyle="1" w:styleId="a00">
    <w:name w:val="a0"/>
    <w:basedOn w:val="a"/>
    <w:uiPriority w:val="99"/>
    <w:rsid w:val="00F57A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2">
    <w:name w:val="Абзац списка1"/>
    <w:basedOn w:val="a"/>
    <w:rsid w:val="001A5104"/>
    <w:pPr>
      <w:ind w:left="720" w:firstLine="0"/>
      <w:contextualSpacing/>
      <w:jc w:val="left"/>
    </w:pPr>
    <w:rPr>
      <w:rFonts w:eastAsia="Calibri"/>
      <w:sz w:val="20"/>
      <w:szCs w:val="20"/>
    </w:rPr>
  </w:style>
  <w:style w:type="character" w:customStyle="1" w:styleId="affff6">
    <w:name w:val="Основной текст_"/>
    <w:basedOn w:val="a0"/>
    <w:link w:val="31"/>
    <w:locked/>
    <w:rsid w:val="001A5104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fff6"/>
    <w:rsid w:val="001A5104"/>
    <w:pPr>
      <w:shd w:val="clear" w:color="auto" w:fill="FFFFFF"/>
      <w:autoSpaceDE/>
      <w:autoSpaceDN/>
      <w:adjustRightInd/>
      <w:spacing w:after="240" w:line="298" w:lineRule="exact"/>
      <w:ind w:firstLine="0"/>
      <w:jc w:val="center"/>
    </w:pPr>
    <w:rPr>
      <w:rFonts w:ascii="Calibri" w:hAnsi="Calibri" w:cs="Times New Roman"/>
      <w:sz w:val="23"/>
      <w:szCs w:val="23"/>
    </w:rPr>
  </w:style>
  <w:style w:type="paragraph" w:customStyle="1" w:styleId="ConsPlusNormal">
    <w:name w:val="ConsPlusNormal"/>
    <w:link w:val="ConsPlusNormal0"/>
    <w:rsid w:val="00AD16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AD163E"/>
    <w:rPr>
      <w:rFonts w:ascii="Arial" w:hAnsi="Arial" w:cs="Arial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4A58C2"/>
    <w:rPr>
      <w:rFonts w:ascii="Cambria" w:eastAsia="Times New Roman" w:hAnsi="Cambria" w:cs="Times New Roman"/>
      <w:sz w:val="22"/>
      <w:szCs w:val="22"/>
    </w:rPr>
  </w:style>
  <w:style w:type="paragraph" w:customStyle="1" w:styleId="ConsPlusTitle">
    <w:name w:val="ConsPlusTitle"/>
    <w:rsid w:val="004A58C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ff7">
    <w:name w:val="No Spacing"/>
    <w:qFormat/>
    <w:rsid w:val="004A58C2"/>
    <w:rPr>
      <w:rFonts w:eastAsia="Calibri"/>
      <w:sz w:val="22"/>
      <w:szCs w:val="22"/>
      <w:lang w:eastAsia="en-US"/>
    </w:rPr>
  </w:style>
  <w:style w:type="paragraph" w:customStyle="1" w:styleId="23">
    <w:name w:val="Без интервала2"/>
    <w:rsid w:val="004A58C2"/>
    <w:rPr>
      <w:sz w:val="22"/>
      <w:szCs w:val="22"/>
      <w:lang w:eastAsia="en-US"/>
    </w:rPr>
  </w:style>
  <w:style w:type="paragraph" w:styleId="affff8">
    <w:name w:val="Balloon Text"/>
    <w:basedOn w:val="a"/>
    <w:link w:val="affff9"/>
    <w:uiPriority w:val="99"/>
    <w:semiHidden/>
    <w:unhideWhenUsed/>
    <w:rsid w:val="004A58C2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4A58C2"/>
    <w:rPr>
      <w:rFonts w:ascii="Tahoma" w:hAnsi="Tahoma" w:cs="Tahoma"/>
      <w:sz w:val="16"/>
      <w:szCs w:val="16"/>
    </w:rPr>
  </w:style>
  <w:style w:type="paragraph" w:styleId="affffa">
    <w:name w:val="Body Text"/>
    <w:basedOn w:val="a"/>
    <w:link w:val="affffb"/>
    <w:rsid w:val="004A58C2"/>
    <w:pPr>
      <w:widowControl/>
      <w:overflowPunct w:val="0"/>
      <w:spacing w:after="120"/>
      <w:ind w:firstLine="0"/>
      <w:jc w:val="left"/>
    </w:pPr>
    <w:rPr>
      <w:rFonts w:ascii="Times New Roman" w:hAnsi="Times New Roman" w:cs="Times New Roman"/>
      <w:b/>
      <w:bCs/>
      <w:sz w:val="25"/>
      <w:szCs w:val="20"/>
    </w:rPr>
  </w:style>
  <w:style w:type="character" w:customStyle="1" w:styleId="affffb">
    <w:name w:val="Основной текст Знак"/>
    <w:basedOn w:val="a0"/>
    <w:link w:val="affffa"/>
    <w:rsid w:val="004A58C2"/>
    <w:rPr>
      <w:rFonts w:ascii="Times New Roman" w:hAnsi="Times New Roman"/>
      <w:b/>
      <w:bCs/>
      <w:sz w:val="25"/>
    </w:rPr>
  </w:style>
  <w:style w:type="paragraph" w:customStyle="1" w:styleId="formattext">
    <w:name w:val="formattext"/>
    <w:basedOn w:val="a"/>
    <w:rsid w:val="004A5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4A5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unformattext">
    <w:name w:val="unformattext"/>
    <w:basedOn w:val="a"/>
    <w:rsid w:val="004A5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2">
    <w:name w:val="Body Text 3"/>
    <w:basedOn w:val="a"/>
    <w:link w:val="33"/>
    <w:rsid w:val="004A58C2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A58C2"/>
    <w:rPr>
      <w:rFonts w:ascii="Times New Roman" w:hAnsi="Times New Roman"/>
      <w:sz w:val="16"/>
      <w:szCs w:val="16"/>
    </w:rPr>
  </w:style>
  <w:style w:type="paragraph" w:styleId="affffc">
    <w:name w:val="Body Text Indent"/>
    <w:basedOn w:val="a"/>
    <w:link w:val="affffd"/>
    <w:rsid w:val="004A58C2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d">
    <w:name w:val="Основной текст с отступом Знак"/>
    <w:basedOn w:val="a0"/>
    <w:link w:val="affffc"/>
    <w:rsid w:val="004A58C2"/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4A58C2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5">
    <w:name w:val="Основной текст с отступом 2 Знак"/>
    <w:basedOn w:val="a0"/>
    <w:link w:val="24"/>
    <w:rsid w:val="004A58C2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A5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8342-F6E6-4E54-B11B-B3B80639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21</cp:revision>
  <cp:lastPrinted>2019-05-17T11:10:00Z</cp:lastPrinted>
  <dcterms:created xsi:type="dcterms:W3CDTF">2019-01-30T06:27:00Z</dcterms:created>
  <dcterms:modified xsi:type="dcterms:W3CDTF">2019-05-17T11:10:00Z</dcterms:modified>
</cp:coreProperties>
</file>